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B00B6" w14:textId="0BB6EDFE" w:rsidR="00566D10" w:rsidRDefault="00566D10">
      <w:pPr>
        <w:rPr>
          <w:b/>
          <w:bCs/>
          <w:w w:val="150"/>
          <w:sz w:val="56"/>
          <w:szCs w:val="56"/>
          <w:lang w:val="en-US"/>
        </w:rPr>
      </w:pPr>
      <w:r w:rsidRPr="00566D10">
        <w:rPr>
          <w:b/>
          <w:bCs/>
          <w:noProof/>
          <w:w w:val="150"/>
          <w:sz w:val="56"/>
          <w:szCs w:val="56"/>
          <w:lang w:val="en-US"/>
        </w:rPr>
        <mc:AlternateContent>
          <mc:Choice Requires="wps">
            <w:drawing>
              <wp:anchor distT="0" distB="0" distL="114300" distR="114300" simplePos="0" relativeHeight="251659264" behindDoc="0" locked="0" layoutInCell="1" allowOverlap="1" wp14:anchorId="7F60EF5F" wp14:editId="1BB63A94">
                <wp:simplePos x="0" y="0"/>
                <wp:positionH relativeFrom="page">
                  <wp:posOffset>5715</wp:posOffset>
                </wp:positionH>
                <wp:positionV relativeFrom="paragraph">
                  <wp:posOffset>-1343025</wp:posOffset>
                </wp:positionV>
                <wp:extent cx="7553325" cy="10668000"/>
                <wp:effectExtent l="0" t="0" r="9525" b="0"/>
                <wp:wrapNone/>
                <wp:docPr id="20" name="Rectangle 20"/>
                <wp:cNvGraphicFramePr/>
                <a:graphic xmlns:a="http://schemas.openxmlformats.org/drawingml/2006/main">
                  <a:graphicData uri="http://schemas.microsoft.com/office/word/2010/wordprocessingShape">
                    <wps:wsp>
                      <wps:cNvSpPr/>
                      <wps:spPr>
                        <a:xfrm>
                          <a:off x="0" y="0"/>
                          <a:ext cx="7553325" cy="10668000"/>
                        </a:xfrm>
                        <a:prstGeom prst="rect">
                          <a:avLst/>
                        </a:prstGeom>
                        <a:solidFill>
                          <a:sysClr val="windowText" lastClr="00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7D3DF3" id="Rectangle 20" o:spid="_x0000_s1026" style="position:absolute;margin-left:.45pt;margin-top:-105.75pt;width:594.75pt;height:840pt;z-index:251659264;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" fillcolor="windowText" stroked="f" strokeweight="1pt">
                <w10:wrap anchorx="page"/>
              </v:rect>
            </w:pict>
          </mc:Fallback>
        </mc:AlternateContent>
      </w:r>
      <w:r w:rsidRPr="00566D10">
        <w:rPr>
          <w:b/>
          <w:bCs/>
          <w:noProof/>
          <w:w w:val="150"/>
          <w:sz w:val="56"/>
          <w:szCs w:val="56"/>
          <w:lang w:val="en-US"/>
        </w:rPr>
        <mc:AlternateContent>
          <mc:Choice Requires="wps">
            <w:drawing>
              <wp:anchor distT="0" distB="0" distL="114300" distR="114300" simplePos="0" relativeHeight="251660288" behindDoc="0" locked="0" layoutInCell="1" allowOverlap="1" wp14:anchorId="62449F81" wp14:editId="18A20C15">
                <wp:simplePos x="0" y="0"/>
                <wp:positionH relativeFrom="margin">
                  <wp:posOffset>-904875</wp:posOffset>
                </wp:positionH>
                <wp:positionV relativeFrom="paragraph">
                  <wp:posOffset>8288655</wp:posOffset>
                </wp:positionV>
                <wp:extent cx="7553325" cy="476250"/>
                <wp:effectExtent l="0" t="0" r="28575" b="19050"/>
                <wp:wrapNone/>
                <wp:docPr id="23" name="Zone de texte 23"/>
                <wp:cNvGraphicFramePr/>
                <a:graphic xmlns:a="http://schemas.openxmlformats.org/drawingml/2006/main">
                  <a:graphicData uri="http://schemas.microsoft.com/office/word/2010/wordprocessingShape">
                    <wps:wsp>
                      <wps:cNvSpPr txBox="1"/>
                      <wps:spPr>
                        <a:xfrm>
                          <a:off x="0" y="0"/>
                          <a:ext cx="7553325" cy="476250"/>
                        </a:xfrm>
                        <a:prstGeom prst="rect">
                          <a:avLst/>
                        </a:prstGeom>
                        <a:noFill/>
                        <a:ln w="6350">
                          <a:solidFill>
                            <a:prstClr val="black"/>
                          </a:solidFill>
                        </a:ln>
                      </wps:spPr>
                      <wps:txbx>
                        <w:txbxContent>
                          <w:p w14:paraId="41F071A7" w14:textId="77777777" w:rsidR="00566D10" w:rsidRPr="006A05FC" w:rsidRDefault="00566D10" w:rsidP="00566D10">
                            <w:pPr>
                              <w:jc w:val="center"/>
                              <w:rPr>
                                <w:rFonts w:cstheme="minorHAnsi"/>
                                <w:b/>
                                <w:bCs/>
                                <w:color w:val="FFFFFF" w:themeColor="background1"/>
                                <w:sz w:val="52"/>
                                <w:szCs w:val="52"/>
                                <w:lang w:val="fr-CH"/>
                              </w:rPr>
                            </w:pPr>
                            <w:r w:rsidRPr="006A05FC">
                              <w:rPr>
                                <w:rFonts w:cstheme="minorHAnsi"/>
                                <w:b/>
                                <w:bCs/>
                                <w:color w:val="FFFFFF" w:themeColor="background1"/>
                                <w:sz w:val="52"/>
                                <w:szCs w:val="52"/>
                                <w:lang w:val="fr-CH"/>
                              </w:rPr>
                              <w:t>SUPER MOON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2449F81" id="_x0000_t202" coordsize="21600,21600" o:spt="202" path="m,l,21600r21600,l21600,xe">
                <v:stroke joinstyle="miter"/>
                <v:path gradientshapeok="t" o:connecttype="rect"/>
              </v:shapetype>
              <v:shape id="Zone de texte 23" o:spid="_x0000_s1026" type="#_x0000_t202" style="position:absolute;margin-left:-71.25pt;margin-top:652.65pt;width:594.75pt;height:37.5pt;z-index:2516602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" filled="f" strokeweight=".5pt">
                <v:textbox>
                  <w:txbxContent>
                    <w:p w14:paraId="41F071A7" w14:textId="77777777" w:rsidR="00566D10" w:rsidRPr="006A05FC" w:rsidRDefault="00566D10" w:rsidP="00566D10">
                      <w:pPr>
                        <w:jc w:val="center"/>
                        <w:rPr>
                          <w:rFonts w:cstheme="minorHAnsi"/>
                          <w:b/>
                          <w:bCs/>
                          <w:color w:val="FFFFFF" w:themeColor="background1"/>
                          <w:sz w:val="52"/>
                          <w:szCs w:val="52"/>
                          <w:lang w:val="fr-CH"/>
                        </w:rPr>
                      </w:pPr>
                      <w:r w:rsidRPr="006A05FC">
                        <w:rPr>
                          <w:rFonts w:cstheme="minorHAnsi"/>
                          <w:b/>
                          <w:bCs/>
                          <w:color w:val="FFFFFF" w:themeColor="background1"/>
                          <w:sz w:val="52"/>
                          <w:szCs w:val="52"/>
                          <w:lang w:val="fr-CH"/>
                        </w:rPr>
                        <w:t>SUPER MOON</w:t>
                      </w:r>
                    </w:p>
                  </w:txbxContent>
                </v:textbox>
                <w10:wrap anchorx="margin"/>
              </v:shape>
            </w:pict>
          </mc:Fallback>
        </mc:AlternateContent>
      </w:r>
      <w:r w:rsidRPr="00566D10">
        <w:rPr>
          <w:b/>
          <w:bCs/>
          <w:noProof/>
          <w:w w:val="150"/>
          <w:sz w:val="56"/>
          <w:szCs w:val="56"/>
          <w:lang w:val="en-US"/>
        </w:rPr>
        <w:drawing>
          <wp:anchor distT="0" distB="0" distL="114300" distR="114300" simplePos="0" relativeHeight="251661312" behindDoc="0" locked="0" layoutInCell="1" allowOverlap="1" wp14:anchorId="342EBBAB" wp14:editId="66850873">
            <wp:simplePos x="0" y="0"/>
            <wp:positionH relativeFrom="margin">
              <wp:posOffset>13335</wp:posOffset>
            </wp:positionH>
            <wp:positionV relativeFrom="paragraph">
              <wp:posOffset>582930</wp:posOffset>
            </wp:positionV>
            <wp:extent cx="5753100" cy="7648575"/>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53100" cy="7648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66D10">
        <w:rPr>
          <w:b/>
          <w:bCs/>
          <w:noProof/>
          <w:w w:val="150"/>
          <w:sz w:val="56"/>
          <w:szCs w:val="56"/>
          <w:lang w:val="en-US"/>
        </w:rPr>
        <w:drawing>
          <wp:anchor distT="0" distB="0" distL="114300" distR="114300" simplePos="0" relativeHeight="251662336" behindDoc="0" locked="0" layoutInCell="1" allowOverlap="1" wp14:anchorId="2ADEC2AE" wp14:editId="00D78139">
            <wp:simplePos x="0" y="0"/>
            <wp:positionH relativeFrom="margin">
              <wp:posOffset>1724025</wp:posOffset>
            </wp:positionH>
            <wp:positionV relativeFrom="paragraph">
              <wp:posOffset>-807720</wp:posOffset>
            </wp:positionV>
            <wp:extent cx="2324100" cy="1190861"/>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24100" cy="119086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7FD48E" w14:textId="2F3B32DC" w:rsidR="00566D10" w:rsidRDefault="00566D10">
      <w:pPr>
        <w:rPr>
          <w:b/>
          <w:bCs/>
          <w:w w:val="150"/>
          <w:sz w:val="56"/>
          <w:szCs w:val="56"/>
          <w:lang w:val="en-US"/>
        </w:rPr>
      </w:pPr>
      <w:r>
        <w:rPr>
          <w:b/>
          <w:bCs/>
          <w:w w:val="150"/>
          <w:sz w:val="56"/>
          <w:szCs w:val="56"/>
          <w:lang w:val="en-US"/>
        </w:rPr>
        <w:br w:type="page"/>
      </w:r>
    </w:p>
    <w:p w14:paraId="260980B9" w14:textId="5A133908" w:rsidR="00A85D6B" w:rsidRPr="000E78F3" w:rsidRDefault="00A85D6B" w:rsidP="00A85D6B">
      <w:pPr>
        <w:spacing w:after="240" w:line="240" w:lineRule="auto"/>
        <w:jc w:val="center"/>
        <w:rPr>
          <w:b/>
          <w:bCs/>
          <w:w w:val="150"/>
          <w:sz w:val="56"/>
          <w:szCs w:val="56"/>
          <w:lang w:val="en-US"/>
        </w:rPr>
      </w:pPr>
      <w:r w:rsidRPr="000E78F3">
        <w:rPr>
          <w:b/>
          <w:bCs/>
          <w:w w:val="150"/>
          <w:sz w:val="56"/>
          <w:szCs w:val="56"/>
          <w:lang w:val="en-US"/>
        </w:rPr>
        <w:lastRenderedPageBreak/>
        <w:t>SUPER MOON</w:t>
      </w:r>
    </w:p>
    <w:p w14:paraId="374F33D1" w14:textId="340C3AAD" w:rsidR="00A85D6B" w:rsidRPr="00C6108C" w:rsidRDefault="00A85D6B" w:rsidP="00A85D6B">
      <w:pPr>
        <w:spacing w:after="0"/>
        <w:jc w:val="both"/>
        <w:rPr>
          <w:rFonts w:eastAsia="SimSun"/>
          <w:iCs/>
          <w:sz w:val="24"/>
          <w:szCs w:val="24"/>
          <w:lang w:val="en-US" w:eastAsia="zh-CN"/>
        </w:rPr>
      </w:pPr>
      <w:r w:rsidRPr="000E78F3">
        <w:rPr>
          <w:rFonts w:eastAsia="SimSun" w:hint="eastAsia"/>
          <w:iCs/>
          <w:sz w:val="24"/>
          <w:szCs w:val="24"/>
          <w:lang w:val="en-US" w:eastAsia="zh-CN"/>
        </w:rPr>
        <w:t>“</w:t>
      </w:r>
      <w:r w:rsidR="00C8245D" w:rsidRPr="000E78F3">
        <w:rPr>
          <w:rFonts w:eastAsia="SimSun"/>
          <w:iCs/>
          <w:sz w:val="24"/>
          <w:szCs w:val="24"/>
          <w:lang w:val="en-US" w:eastAsia="zh-CN"/>
        </w:rPr>
        <w:t>S</w:t>
      </w:r>
      <w:r w:rsidR="003C7C2A" w:rsidRPr="000E78F3">
        <w:rPr>
          <w:rFonts w:eastAsia="SimSun"/>
          <w:iCs/>
          <w:sz w:val="24"/>
          <w:szCs w:val="24"/>
          <w:lang w:val="en-US" w:eastAsia="zh-CN"/>
        </w:rPr>
        <w:t>uper</w:t>
      </w:r>
      <w:r w:rsidR="00C8245D" w:rsidRPr="000E78F3">
        <w:rPr>
          <w:rFonts w:eastAsia="SimSun"/>
          <w:iCs/>
          <w:sz w:val="24"/>
          <w:szCs w:val="24"/>
          <w:lang w:val="en-US" w:eastAsia="zh-CN"/>
        </w:rPr>
        <w:t xml:space="preserve"> M</w:t>
      </w:r>
      <w:r w:rsidR="003C7C2A" w:rsidRPr="000E78F3">
        <w:rPr>
          <w:rFonts w:eastAsia="SimSun"/>
          <w:iCs/>
          <w:sz w:val="24"/>
          <w:szCs w:val="24"/>
          <w:lang w:val="en-US" w:eastAsia="zh-CN"/>
        </w:rPr>
        <w:t>oon</w:t>
      </w:r>
      <w:r w:rsidR="005B6991">
        <w:rPr>
          <w:rFonts w:eastAsia="SimSun" w:hint="eastAsia"/>
          <w:iCs/>
          <w:sz w:val="24"/>
          <w:szCs w:val="24"/>
          <w:lang w:eastAsia="zh-CN"/>
        </w:rPr>
        <w:t>把</w:t>
      </w:r>
      <w:r w:rsidRPr="00A85D6B">
        <w:rPr>
          <w:rFonts w:eastAsia="SimSun" w:hint="eastAsia"/>
          <w:iCs/>
          <w:sz w:val="24"/>
          <w:szCs w:val="24"/>
          <w:lang w:eastAsia="zh-CN"/>
        </w:rPr>
        <w:t>艺术和技术的世界</w:t>
      </w:r>
      <w:r w:rsidR="00633EBB">
        <w:rPr>
          <w:rFonts w:eastAsia="SimSun" w:hint="eastAsia"/>
          <w:iCs/>
          <w:sz w:val="24"/>
          <w:szCs w:val="24"/>
          <w:lang w:eastAsia="zh-CN"/>
        </w:rPr>
        <w:t>与浩渺宇宙</w:t>
      </w:r>
      <w:r w:rsidRPr="00A85D6B">
        <w:rPr>
          <w:rFonts w:eastAsia="SimSun" w:hint="eastAsia"/>
          <w:iCs/>
          <w:sz w:val="24"/>
          <w:szCs w:val="24"/>
          <w:lang w:eastAsia="zh-CN"/>
        </w:rPr>
        <w:t>结合</w:t>
      </w:r>
      <w:r w:rsidR="005B6991">
        <w:rPr>
          <w:rFonts w:eastAsia="SimSun" w:hint="eastAsia"/>
          <w:iCs/>
          <w:sz w:val="24"/>
          <w:szCs w:val="24"/>
          <w:lang w:eastAsia="zh-CN"/>
        </w:rPr>
        <w:t>起来</w:t>
      </w:r>
      <w:r>
        <w:rPr>
          <w:rFonts w:eastAsia="SimSun" w:hint="eastAsia"/>
          <w:iCs/>
          <w:sz w:val="24"/>
          <w:szCs w:val="24"/>
          <w:lang w:eastAsia="zh-CN"/>
        </w:rPr>
        <w:t>。</w:t>
      </w:r>
      <w:r w:rsidRPr="00C6108C">
        <w:rPr>
          <w:rFonts w:eastAsia="SimSun" w:hint="eastAsia"/>
          <w:iCs/>
          <w:sz w:val="24"/>
          <w:szCs w:val="24"/>
          <w:lang w:val="en-US" w:eastAsia="zh-CN"/>
        </w:rPr>
        <w:t>”</w:t>
      </w:r>
    </w:p>
    <w:p w14:paraId="06B11EE7" w14:textId="70F14B3B" w:rsidR="00A85D6B" w:rsidRPr="00C6108C" w:rsidRDefault="00A85D6B" w:rsidP="000E78F3">
      <w:pPr>
        <w:spacing w:after="240"/>
        <w:jc w:val="right"/>
        <w:rPr>
          <w:rFonts w:eastAsia="SimSun"/>
          <w:iCs/>
          <w:sz w:val="24"/>
          <w:szCs w:val="24"/>
          <w:lang w:val="en-US" w:eastAsia="zh-CN"/>
        </w:rPr>
      </w:pPr>
      <w:r w:rsidRPr="00C6108C">
        <w:rPr>
          <w:rFonts w:eastAsia="SimSun"/>
          <w:iCs/>
          <w:sz w:val="24"/>
          <w:szCs w:val="24"/>
          <w:lang w:val="en-US" w:eastAsia="zh-CN"/>
        </w:rPr>
        <w:t>Jean-Marie Schaller</w:t>
      </w:r>
    </w:p>
    <w:p w14:paraId="2BB2A5CA" w14:textId="295B9BFF" w:rsidR="00A85D6B" w:rsidRPr="003E6F7E" w:rsidRDefault="00A85D6B" w:rsidP="00A85D6B">
      <w:pPr>
        <w:spacing w:after="0" w:line="276" w:lineRule="auto"/>
        <w:jc w:val="both"/>
        <w:rPr>
          <w:rFonts w:eastAsia="SimSun"/>
          <w:b/>
          <w:iCs/>
          <w:sz w:val="24"/>
          <w:szCs w:val="24"/>
          <w:lang w:eastAsia="zh-CN"/>
        </w:rPr>
      </w:pPr>
      <w:r w:rsidRPr="003E6F7E">
        <w:rPr>
          <w:rFonts w:eastAsia="SimSun" w:hint="eastAsia"/>
          <w:b/>
          <w:iCs/>
          <w:sz w:val="24"/>
          <w:szCs w:val="24"/>
          <w:lang w:eastAsia="zh-CN"/>
        </w:rPr>
        <w:t>为什么太空对</w:t>
      </w:r>
      <w:r w:rsidRPr="003E6F7E">
        <w:rPr>
          <w:rFonts w:eastAsia="SimSun" w:hint="eastAsia"/>
          <w:b/>
          <w:sz w:val="24"/>
          <w:szCs w:val="24"/>
          <w:lang w:eastAsia="zh-CN"/>
        </w:rPr>
        <w:t>路易</w:t>
      </w:r>
      <w:r w:rsidRPr="003E6F7E">
        <w:rPr>
          <w:rFonts w:ascii="SimSun" w:eastAsia="SimSun" w:hAnsi="SimSun" w:cs="Calibri"/>
          <w:b/>
          <w:sz w:val="24"/>
          <w:szCs w:val="24"/>
          <w:lang w:eastAsia="zh-CN"/>
        </w:rPr>
        <w:t>·</w:t>
      </w:r>
      <w:r w:rsidRPr="003E6F7E">
        <w:rPr>
          <w:rFonts w:eastAsia="SimSun" w:hint="eastAsia"/>
          <w:b/>
          <w:sz w:val="24"/>
          <w:szCs w:val="24"/>
          <w:lang w:eastAsia="zh-CN"/>
        </w:rPr>
        <w:t>莫华</w:t>
      </w:r>
      <w:r w:rsidR="00C23B13" w:rsidRPr="0048085C">
        <w:rPr>
          <w:rFonts w:eastAsia="SimSun" w:hint="eastAsia"/>
          <w:b/>
          <w:sz w:val="24"/>
          <w:szCs w:val="24"/>
          <w:lang w:eastAsia="zh-CN"/>
        </w:rPr>
        <w:t>耐</w:t>
      </w:r>
      <w:r w:rsidRPr="003E6F7E">
        <w:rPr>
          <w:rFonts w:eastAsia="SimSun" w:hint="eastAsia"/>
          <w:b/>
          <w:iCs/>
          <w:sz w:val="24"/>
          <w:szCs w:val="24"/>
          <w:lang w:eastAsia="zh-CN"/>
        </w:rPr>
        <w:t>如此重要？</w:t>
      </w:r>
    </w:p>
    <w:p w14:paraId="699F974E" w14:textId="55B74B43" w:rsidR="00A85D6B" w:rsidRDefault="00566D10" w:rsidP="000E78F3">
      <w:pPr>
        <w:spacing w:after="240" w:line="276" w:lineRule="auto"/>
        <w:jc w:val="both"/>
        <w:rPr>
          <w:rFonts w:eastAsia="SimSun"/>
          <w:iCs/>
          <w:sz w:val="24"/>
          <w:szCs w:val="24"/>
          <w:lang w:eastAsia="zh-CN"/>
        </w:rPr>
      </w:pPr>
      <w:r>
        <w:rPr>
          <w:noProof/>
        </w:rPr>
        <w:drawing>
          <wp:anchor distT="0" distB="0" distL="114300" distR="114300" simplePos="0" relativeHeight="251664384" behindDoc="0" locked="0" layoutInCell="1" allowOverlap="1" wp14:anchorId="5AA5F026" wp14:editId="67D373FB">
            <wp:simplePos x="0" y="0"/>
            <wp:positionH relativeFrom="margin">
              <wp:align>center</wp:align>
            </wp:positionH>
            <wp:positionV relativeFrom="paragraph">
              <wp:posOffset>850265</wp:posOffset>
            </wp:positionV>
            <wp:extent cx="4104005" cy="2901950"/>
            <wp:effectExtent l="0" t="0" r="0" b="0"/>
            <wp:wrapTopAndBottom/>
            <wp:docPr id="1" name="Image 1" descr="Une image contenant méta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métal&#10;&#10;Description générée automatiqueme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04005" cy="2901950"/>
                    </a:xfrm>
                    <a:prstGeom prst="rect">
                      <a:avLst/>
                    </a:prstGeom>
                    <a:noFill/>
                    <a:ln>
                      <a:noFill/>
                    </a:ln>
                  </pic:spPr>
                </pic:pic>
              </a:graphicData>
            </a:graphic>
            <wp14:sizeRelH relativeFrom="page">
              <wp14:pctWidth>0</wp14:pctWidth>
            </wp14:sizeRelH>
            <wp14:sizeRelV relativeFrom="page">
              <wp14:pctHeight>0</wp14:pctHeight>
            </wp14:sizeRelV>
          </wp:anchor>
        </w:drawing>
      </w:r>
      <w:r w:rsidR="00A85D6B" w:rsidRPr="003E6F7E">
        <w:rPr>
          <w:rFonts w:eastAsia="SimSun" w:hint="eastAsia"/>
          <w:iCs/>
          <w:sz w:val="24"/>
          <w:szCs w:val="24"/>
          <w:lang w:eastAsia="zh-CN"/>
        </w:rPr>
        <w:t>1816</w:t>
      </w:r>
      <w:r w:rsidR="00A85D6B" w:rsidRPr="003E6F7E">
        <w:rPr>
          <w:rFonts w:eastAsia="SimSun" w:hint="eastAsia"/>
          <w:iCs/>
          <w:sz w:val="24"/>
          <w:szCs w:val="24"/>
          <w:lang w:eastAsia="zh-CN"/>
        </w:rPr>
        <w:t>年</w:t>
      </w:r>
      <w:r w:rsidR="00A85D6B">
        <w:rPr>
          <w:rFonts w:eastAsia="SimSun" w:hint="eastAsia"/>
          <w:iCs/>
          <w:sz w:val="24"/>
          <w:szCs w:val="24"/>
          <w:lang w:eastAsia="zh-CN"/>
        </w:rPr>
        <w:t>，</w:t>
      </w:r>
      <w:r w:rsidR="00A85D6B" w:rsidRPr="005C4EF0">
        <w:rPr>
          <w:rFonts w:eastAsia="SimSun" w:hint="eastAsia"/>
          <w:sz w:val="24"/>
          <w:szCs w:val="24"/>
          <w:lang w:eastAsia="zh-CN"/>
        </w:rPr>
        <w:t>路易</w:t>
      </w:r>
      <w:r w:rsidR="00A85D6B" w:rsidRPr="005C4EF0">
        <w:rPr>
          <w:rFonts w:ascii="SimSun" w:eastAsia="SimSun" w:hAnsi="SimSun" w:cs="Calibri"/>
          <w:sz w:val="24"/>
          <w:szCs w:val="24"/>
          <w:lang w:eastAsia="zh-CN"/>
        </w:rPr>
        <w:t>·</w:t>
      </w:r>
      <w:r w:rsidR="00A85D6B" w:rsidRPr="005C4EF0">
        <w:rPr>
          <w:rFonts w:eastAsia="SimSun" w:hint="eastAsia"/>
          <w:sz w:val="24"/>
          <w:szCs w:val="24"/>
          <w:lang w:eastAsia="zh-CN"/>
        </w:rPr>
        <w:t>莫华</w:t>
      </w:r>
      <w:r w:rsidR="00C23B13">
        <w:rPr>
          <w:rFonts w:eastAsia="SimSun" w:hint="eastAsia"/>
          <w:sz w:val="24"/>
          <w:szCs w:val="24"/>
          <w:lang w:eastAsia="zh-CN"/>
        </w:rPr>
        <w:t>耐</w:t>
      </w:r>
      <w:bookmarkStart w:id="0" w:name="_Hlk97969251"/>
      <w:r w:rsidR="0048085C">
        <w:rPr>
          <w:rFonts w:eastAsia="SimSun" w:hint="eastAsia"/>
          <w:iCs/>
          <w:sz w:val="24"/>
          <w:szCs w:val="24"/>
          <w:lang w:eastAsia="zh-CN"/>
        </w:rPr>
        <w:t>为</w:t>
      </w:r>
      <w:r w:rsidR="0048085C" w:rsidRPr="003E6F7E">
        <w:rPr>
          <w:rFonts w:eastAsia="SimSun" w:hint="eastAsia"/>
          <w:iCs/>
          <w:sz w:val="24"/>
          <w:szCs w:val="24"/>
          <w:lang w:eastAsia="zh-CN"/>
        </w:rPr>
        <w:t>满足</w:t>
      </w:r>
      <w:r w:rsidR="0048085C">
        <w:rPr>
          <w:rFonts w:eastAsia="SimSun" w:hint="eastAsia"/>
          <w:iCs/>
          <w:sz w:val="24"/>
          <w:szCs w:val="24"/>
          <w:lang w:eastAsia="zh-CN"/>
        </w:rPr>
        <w:t>自己</w:t>
      </w:r>
      <w:r w:rsidR="0048085C" w:rsidRPr="003E6F7E">
        <w:rPr>
          <w:rFonts w:eastAsia="SimSun" w:hint="eastAsia"/>
          <w:iCs/>
          <w:sz w:val="24"/>
          <w:szCs w:val="24"/>
          <w:lang w:eastAsia="zh-CN"/>
        </w:rPr>
        <w:t>天文观测的需要</w:t>
      </w:r>
      <w:r w:rsidR="0048085C">
        <w:rPr>
          <w:rFonts w:eastAsia="SimSun" w:hint="eastAsia"/>
          <w:iCs/>
          <w:sz w:val="24"/>
          <w:szCs w:val="24"/>
          <w:lang w:eastAsia="zh-CN"/>
        </w:rPr>
        <w:t>，</w:t>
      </w:r>
      <w:r w:rsidR="00A85D6B" w:rsidRPr="003E6F7E">
        <w:rPr>
          <w:rFonts w:eastAsia="SimSun" w:hint="eastAsia"/>
          <w:iCs/>
          <w:sz w:val="24"/>
          <w:szCs w:val="24"/>
          <w:lang w:eastAsia="zh-CN"/>
        </w:rPr>
        <w:t>发明</w:t>
      </w:r>
      <w:r w:rsidR="0048085C">
        <w:rPr>
          <w:rFonts w:eastAsia="SimSun" w:hint="eastAsia"/>
          <w:iCs/>
          <w:sz w:val="24"/>
          <w:szCs w:val="24"/>
          <w:lang w:eastAsia="zh-CN"/>
        </w:rPr>
        <w:t>了</w:t>
      </w:r>
      <w:r w:rsidR="00A85D6B" w:rsidRPr="003E6F7E">
        <w:rPr>
          <w:rFonts w:eastAsia="SimSun" w:hint="eastAsia"/>
          <w:iCs/>
          <w:sz w:val="24"/>
          <w:szCs w:val="24"/>
          <w:lang w:eastAsia="zh-CN"/>
        </w:rPr>
        <w:t>计时码表</w:t>
      </w:r>
      <w:bookmarkEnd w:id="0"/>
      <w:r w:rsidR="00A85D6B" w:rsidRPr="003E6F7E">
        <w:rPr>
          <w:rFonts w:eastAsia="SimSun" w:hint="eastAsia"/>
          <w:iCs/>
          <w:sz w:val="24"/>
          <w:szCs w:val="24"/>
          <w:lang w:eastAsia="zh-CN"/>
        </w:rPr>
        <w:t>。事实上，这个</w:t>
      </w:r>
      <w:r w:rsidR="00A85D6B">
        <w:rPr>
          <w:rFonts w:eastAsia="SimSun" w:hint="eastAsia"/>
          <w:iCs/>
          <w:sz w:val="24"/>
          <w:szCs w:val="24"/>
          <w:lang w:eastAsia="zh-CN"/>
        </w:rPr>
        <w:t>不为世人所知</w:t>
      </w:r>
      <w:r w:rsidR="00A85D6B" w:rsidRPr="003E6F7E">
        <w:rPr>
          <w:rFonts w:eastAsia="SimSun" w:hint="eastAsia"/>
          <w:iCs/>
          <w:sz w:val="24"/>
          <w:szCs w:val="24"/>
          <w:lang w:eastAsia="zh-CN"/>
        </w:rPr>
        <w:t>的仪器与他</w:t>
      </w:r>
      <w:r w:rsidR="00A85D6B">
        <w:rPr>
          <w:rFonts w:eastAsia="SimSun" w:hint="eastAsia"/>
          <w:iCs/>
          <w:sz w:val="24"/>
          <w:szCs w:val="24"/>
          <w:lang w:eastAsia="zh-CN"/>
        </w:rPr>
        <w:t>所使用的</w:t>
      </w:r>
      <w:r w:rsidR="00A85D6B" w:rsidRPr="003E6F7E">
        <w:rPr>
          <w:rFonts w:eastAsia="SimSun" w:hint="eastAsia"/>
          <w:iCs/>
          <w:sz w:val="24"/>
          <w:szCs w:val="24"/>
          <w:lang w:eastAsia="zh-CN"/>
        </w:rPr>
        <w:t>天文望远镜的测量单位</w:t>
      </w:r>
      <w:r w:rsidR="00A85D6B">
        <w:rPr>
          <w:rFonts w:eastAsia="SimSun" w:hint="eastAsia"/>
          <w:iCs/>
          <w:sz w:val="24"/>
          <w:szCs w:val="24"/>
          <w:lang w:eastAsia="zh-CN"/>
        </w:rPr>
        <w:t>有着密切的关联：该</w:t>
      </w:r>
      <w:r w:rsidR="00A9672E">
        <w:rPr>
          <w:rFonts w:eastAsia="SimSun" w:hint="eastAsia"/>
          <w:iCs/>
          <w:sz w:val="24"/>
          <w:szCs w:val="24"/>
          <w:lang w:eastAsia="zh-CN"/>
        </w:rPr>
        <w:t>计时器</w:t>
      </w:r>
      <w:r w:rsidR="00A85D6B">
        <w:rPr>
          <w:rFonts w:eastAsia="SimSun" w:hint="eastAsia"/>
          <w:iCs/>
          <w:sz w:val="24"/>
          <w:szCs w:val="24"/>
          <w:lang w:eastAsia="zh-CN"/>
        </w:rPr>
        <w:t>可精确计量</w:t>
      </w:r>
      <w:r w:rsidR="00A85D6B" w:rsidRPr="00940EF8">
        <w:rPr>
          <w:rFonts w:eastAsia="SimSun" w:hint="eastAsia"/>
          <w:iCs/>
          <w:sz w:val="24"/>
          <w:szCs w:val="24"/>
          <w:lang w:eastAsia="zh-CN"/>
        </w:rPr>
        <w:t>到</w:t>
      </w:r>
      <w:r w:rsidR="00A85D6B" w:rsidRPr="00940EF8">
        <w:rPr>
          <w:rFonts w:ascii="Calibri" w:eastAsia="KaiTi" w:hAnsi="Calibri" w:hint="eastAsia"/>
          <w:sz w:val="24"/>
          <w:szCs w:val="24"/>
          <w:lang w:eastAsia="zh-CN"/>
        </w:rPr>
        <w:t>1</w:t>
      </w:r>
      <w:r w:rsidR="00A85D6B" w:rsidRPr="00940EF8">
        <w:rPr>
          <w:rFonts w:ascii="Calibri" w:eastAsia="KaiTi" w:hAnsi="Calibri"/>
          <w:sz w:val="24"/>
          <w:szCs w:val="24"/>
          <w:lang w:eastAsia="zh-CN"/>
        </w:rPr>
        <w:t>/60</w:t>
      </w:r>
      <w:r w:rsidR="00A85D6B" w:rsidRPr="00940EF8">
        <w:rPr>
          <w:rFonts w:eastAsia="SimSun" w:hint="eastAsia"/>
          <w:iCs/>
          <w:sz w:val="24"/>
          <w:szCs w:val="24"/>
          <w:lang w:eastAsia="zh-CN"/>
        </w:rPr>
        <w:t>秒，</w:t>
      </w:r>
      <w:r w:rsidR="00115E14">
        <w:rPr>
          <w:rFonts w:eastAsia="SimSun" w:hint="eastAsia"/>
          <w:iCs/>
          <w:sz w:val="24"/>
          <w:szCs w:val="24"/>
          <w:lang w:eastAsia="zh-CN"/>
        </w:rPr>
        <w:t>而</w:t>
      </w:r>
      <w:r w:rsidR="00115E14" w:rsidRPr="00940EF8">
        <w:rPr>
          <w:rFonts w:ascii="Calibri" w:eastAsia="KaiTi" w:hAnsi="Calibri" w:hint="eastAsia"/>
          <w:sz w:val="24"/>
          <w:szCs w:val="24"/>
          <w:lang w:eastAsia="zh-CN"/>
        </w:rPr>
        <w:t>1</w:t>
      </w:r>
      <w:r w:rsidR="00115E14" w:rsidRPr="00940EF8">
        <w:rPr>
          <w:rFonts w:ascii="Calibri" w:eastAsia="KaiTi" w:hAnsi="Calibri"/>
          <w:sz w:val="24"/>
          <w:szCs w:val="24"/>
          <w:lang w:eastAsia="zh-CN"/>
        </w:rPr>
        <w:t>/60</w:t>
      </w:r>
      <w:r w:rsidR="00115E14" w:rsidRPr="00940EF8">
        <w:rPr>
          <w:rFonts w:eastAsia="SimSun" w:hint="eastAsia"/>
          <w:iCs/>
          <w:sz w:val="24"/>
          <w:szCs w:val="24"/>
          <w:lang w:eastAsia="zh-CN"/>
        </w:rPr>
        <w:t>秒</w:t>
      </w:r>
      <w:r w:rsidR="00115E14">
        <w:rPr>
          <w:rFonts w:eastAsia="SimSun" w:hint="eastAsia"/>
          <w:iCs/>
          <w:sz w:val="24"/>
          <w:szCs w:val="24"/>
          <w:lang w:eastAsia="zh-CN"/>
        </w:rPr>
        <w:t>对应的正是天文计算单位“角秒”</w:t>
      </w:r>
      <w:r w:rsidR="00A85D6B" w:rsidRPr="00940EF8">
        <w:rPr>
          <w:rFonts w:eastAsia="SimSun" w:hint="eastAsia"/>
          <w:iCs/>
          <w:sz w:val="24"/>
          <w:szCs w:val="24"/>
          <w:lang w:eastAsia="zh-CN"/>
        </w:rPr>
        <w:t>。</w:t>
      </w:r>
    </w:p>
    <w:p w14:paraId="1FB5F329" w14:textId="6232E63B" w:rsidR="00566D10" w:rsidRPr="00A85D6B" w:rsidRDefault="00566D10" w:rsidP="00566D10">
      <w:pPr>
        <w:spacing w:after="0" w:line="276" w:lineRule="auto"/>
        <w:jc w:val="both"/>
        <w:rPr>
          <w:rFonts w:eastAsia="SimSun"/>
          <w:iCs/>
          <w:sz w:val="24"/>
          <w:szCs w:val="24"/>
          <w:lang w:eastAsia="zh-CN"/>
        </w:rPr>
      </w:pPr>
    </w:p>
    <w:p w14:paraId="66F9B779" w14:textId="68136870" w:rsidR="00A85D6B" w:rsidRPr="005B6991" w:rsidRDefault="0063611B" w:rsidP="00A85D6B">
      <w:pPr>
        <w:spacing w:after="0"/>
        <w:jc w:val="both"/>
        <w:rPr>
          <w:rFonts w:eastAsia="SimSun"/>
          <w:b/>
          <w:iCs/>
          <w:sz w:val="24"/>
          <w:szCs w:val="24"/>
          <w:lang w:eastAsia="zh-CN"/>
        </w:rPr>
      </w:pPr>
      <w:r>
        <w:rPr>
          <w:rFonts w:eastAsia="SimSun" w:hint="eastAsia"/>
          <w:b/>
          <w:iCs/>
          <w:sz w:val="24"/>
          <w:szCs w:val="24"/>
          <w:lang w:eastAsia="zh-CN"/>
        </w:rPr>
        <w:t>“</w:t>
      </w:r>
      <w:r w:rsidR="009B0935" w:rsidRPr="005B6991">
        <w:rPr>
          <w:rFonts w:eastAsia="SimSun" w:hint="eastAsia"/>
          <w:b/>
          <w:iCs/>
          <w:sz w:val="24"/>
          <w:szCs w:val="24"/>
          <w:lang w:eastAsia="zh-CN"/>
        </w:rPr>
        <w:t>超级月亮</w:t>
      </w:r>
      <w:r>
        <w:rPr>
          <w:rFonts w:eastAsia="SimSun" w:hint="eastAsia"/>
          <w:b/>
          <w:iCs/>
          <w:sz w:val="24"/>
          <w:szCs w:val="24"/>
          <w:lang w:eastAsia="zh-CN"/>
        </w:rPr>
        <w:t>”</w:t>
      </w:r>
      <w:r w:rsidR="005B6991" w:rsidRPr="005B6991">
        <w:rPr>
          <w:rFonts w:eastAsia="SimSun" w:hint="eastAsia"/>
          <w:b/>
          <w:iCs/>
          <w:sz w:val="24"/>
          <w:szCs w:val="24"/>
          <w:lang w:eastAsia="zh-CN"/>
        </w:rPr>
        <w:t>（</w:t>
      </w:r>
      <w:r w:rsidR="00C8245D" w:rsidRPr="005B6991">
        <w:rPr>
          <w:rFonts w:eastAsia="SimSun"/>
          <w:b/>
          <w:iCs/>
          <w:sz w:val="24"/>
          <w:szCs w:val="24"/>
          <w:lang w:eastAsia="zh-CN"/>
        </w:rPr>
        <w:t>S</w:t>
      </w:r>
      <w:r w:rsidR="003C7C2A" w:rsidRPr="005B6991">
        <w:rPr>
          <w:rFonts w:eastAsia="SimSun"/>
          <w:b/>
          <w:iCs/>
          <w:sz w:val="24"/>
          <w:szCs w:val="24"/>
          <w:lang w:eastAsia="zh-CN"/>
        </w:rPr>
        <w:t>uper</w:t>
      </w:r>
      <w:r w:rsidR="00C8245D" w:rsidRPr="005B6991">
        <w:rPr>
          <w:rFonts w:eastAsia="SimSun"/>
          <w:b/>
          <w:iCs/>
          <w:sz w:val="24"/>
          <w:szCs w:val="24"/>
          <w:lang w:eastAsia="zh-CN"/>
        </w:rPr>
        <w:t xml:space="preserve"> M</w:t>
      </w:r>
      <w:r w:rsidR="003C7C2A" w:rsidRPr="005B6991">
        <w:rPr>
          <w:rFonts w:eastAsia="SimSun"/>
          <w:b/>
          <w:iCs/>
          <w:sz w:val="24"/>
          <w:szCs w:val="24"/>
          <w:lang w:eastAsia="zh-CN"/>
        </w:rPr>
        <w:t>oon</w:t>
      </w:r>
      <w:r w:rsidR="005B6991" w:rsidRPr="005B6991">
        <w:rPr>
          <w:rFonts w:eastAsia="SimSun" w:hint="eastAsia"/>
          <w:b/>
          <w:iCs/>
          <w:sz w:val="24"/>
          <w:szCs w:val="24"/>
          <w:lang w:eastAsia="zh-CN"/>
        </w:rPr>
        <w:t>）</w:t>
      </w:r>
      <w:r w:rsidR="00A85D6B" w:rsidRPr="005B6991">
        <w:rPr>
          <w:rFonts w:eastAsia="SimSun" w:hint="eastAsia"/>
          <w:b/>
          <w:iCs/>
          <w:sz w:val="24"/>
          <w:szCs w:val="24"/>
          <w:lang w:eastAsia="zh-CN"/>
        </w:rPr>
        <w:t>是什么意思？</w:t>
      </w:r>
    </w:p>
    <w:p w14:paraId="2EF87541" w14:textId="723991EE" w:rsidR="00FE43EE" w:rsidRPr="00A85D6B" w:rsidRDefault="00A85D6B" w:rsidP="000E78F3">
      <w:pPr>
        <w:spacing w:after="240"/>
        <w:jc w:val="both"/>
        <w:rPr>
          <w:rFonts w:eastAsia="SimSun"/>
          <w:iCs/>
          <w:sz w:val="24"/>
          <w:szCs w:val="24"/>
          <w:lang w:eastAsia="zh-CN"/>
        </w:rPr>
      </w:pPr>
      <w:r w:rsidRPr="00A85D6B">
        <w:rPr>
          <w:rFonts w:eastAsia="SimSun" w:hint="eastAsia"/>
          <w:iCs/>
          <w:sz w:val="24"/>
          <w:szCs w:val="24"/>
          <w:lang w:eastAsia="zh-CN"/>
        </w:rPr>
        <w:t>超级月亮是</w:t>
      </w:r>
      <w:r w:rsidR="007B22F3">
        <w:rPr>
          <w:rFonts w:eastAsia="SimSun" w:hint="eastAsia"/>
          <w:iCs/>
          <w:sz w:val="24"/>
          <w:szCs w:val="24"/>
          <w:lang w:eastAsia="zh-CN"/>
        </w:rPr>
        <w:t>指</w:t>
      </w:r>
      <w:r w:rsidR="007B22F3" w:rsidRPr="007B22F3">
        <w:rPr>
          <w:rFonts w:eastAsia="SimSun" w:hint="eastAsia"/>
          <w:iCs/>
          <w:sz w:val="24"/>
          <w:szCs w:val="24"/>
          <w:lang w:eastAsia="zh-CN"/>
        </w:rPr>
        <w:t>月亮位于近地点时刚好出现满月</w:t>
      </w:r>
      <w:r w:rsidRPr="00A85D6B">
        <w:rPr>
          <w:rFonts w:eastAsia="SimSun" w:hint="eastAsia"/>
          <w:iCs/>
          <w:sz w:val="24"/>
          <w:szCs w:val="24"/>
          <w:lang w:eastAsia="zh-CN"/>
        </w:rPr>
        <w:t>。</w:t>
      </w:r>
      <w:r w:rsidR="007B22F3" w:rsidRPr="00A85D6B">
        <w:rPr>
          <w:rFonts w:eastAsia="SimSun" w:hint="eastAsia"/>
          <w:iCs/>
          <w:sz w:val="24"/>
          <w:szCs w:val="24"/>
          <w:lang w:eastAsia="zh-CN"/>
        </w:rPr>
        <w:t>2016</w:t>
      </w:r>
      <w:r w:rsidR="007B22F3" w:rsidRPr="00A85D6B">
        <w:rPr>
          <w:rFonts w:eastAsia="SimSun" w:hint="eastAsia"/>
          <w:iCs/>
          <w:sz w:val="24"/>
          <w:szCs w:val="24"/>
          <w:lang w:eastAsia="zh-CN"/>
        </w:rPr>
        <w:t>年</w:t>
      </w:r>
      <w:r w:rsidR="007B22F3" w:rsidRPr="00A85D6B">
        <w:rPr>
          <w:rFonts w:eastAsia="SimSun" w:hint="eastAsia"/>
          <w:iCs/>
          <w:sz w:val="24"/>
          <w:szCs w:val="24"/>
          <w:lang w:eastAsia="zh-CN"/>
        </w:rPr>
        <w:t>11</w:t>
      </w:r>
      <w:r w:rsidR="007B22F3" w:rsidRPr="00A85D6B">
        <w:rPr>
          <w:rFonts w:eastAsia="SimSun" w:hint="eastAsia"/>
          <w:iCs/>
          <w:sz w:val="24"/>
          <w:szCs w:val="24"/>
          <w:lang w:eastAsia="zh-CN"/>
        </w:rPr>
        <w:t>月</w:t>
      </w:r>
      <w:r w:rsidR="007B22F3" w:rsidRPr="00A85D6B">
        <w:rPr>
          <w:rFonts w:eastAsia="SimSun" w:hint="eastAsia"/>
          <w:iCs/>
          <w:sz w:val="24"/>
          <w:szCs w:val="24"/>
          <w:lang w:eastAsia="zh-CN"/>
        </w:rPr>
        <w:t>14</w:t>
      </w:r>
      <w:r w:rsidR="007B22F3" w:rsidRPr="00A85D6B">
        <w:rPr>
          <w:rFonts w:eastAsia="SimSun" w:hint="eastAsia"/>
          <w:iCs/>
          <w:sz w:val="24"/>
          <w:szCs w:val="24"/>
          <w:lang w:eastAsia="zh-CN"/>
        </w:rPr>
        <w:t>日</w:t>
      </w:r>
      <w:r w:rsidR="00C8245D">
        <w:rPr>
          <w:rFonts w:eastAsia="SimSun" w:hint="eastAsia"/>
          <w:iCs/>
          <w:sz w:val="24"/>
          <w:szCs w:val="24"/>
          <w:lang w:eastAsia="zh-CN"/>
        </w:rPr>
        <w:t>，地球人</w:t>
      </w:r>
      <w:r w:rsidR="00B26C27">
        <w:rPr>
          <w:rFonts w:eastAsia="SimSun" w:hint="eastAsia"/>
          <w:iCs/>
          <w:sz w:val="24"/>
          <w:szCs w:val="24"/>
          <w:lang w:eastAsia="zh-CN"/>
        </w:rPr>
        <w:t>就</w:t>
      </w:r>
      <w:r w:rsidR="00C8245D">
        <w:rPr>
          <w:rFonts w:eastAsia="SimSun" w:hint="eastAsia"/>
          <w:iCs/>
          <w:sz w:val="24"/>
          <w:szCs w:val="24"/>
          <w:lang w:eastAsia="zh-CN"/>
        </w:rPr>
        <w:t>目睹了</w:t>
      </w:r>
      <w:r w:rsidR="00B26C27">
        <w:rPr>
          <w:rFonts w:eastAsia="SimSun" w:hint="eastAsia"/>
          <w:iCs/>
          <w:sz w:val="24"/>
          <w:szCs w:val="24"/>
          <w:lang w:eastAsia="zh-CN"/>
        </w:rPr>
        <w:t>一次超级月亮——</w:t>
      </w:r>
      <w:r w:rsidR="006F36E3">
        <w:rPr>
          <w:rFonts w:eastAsia="SimSun" w:hint="eastAsia"/>
          <w:iCs/>
          <w:sz w:val="24"/>
          <w:szCs w:val="24"/>
          <w:lang w:eastAsia="zh-CN"/>
        </w:rPr>
        <w:t>这</w:t>
      </w:r>
      <w:r w:rsidR="006F36E3" w:rsidRPr="00A85D6B">
        <w:rPr>
          <w:rFonts w:eastAsia="SimSun" w:hint="eastAsia"/>
          <w:iCs/>
          <w:sz w:val="24"/>
          <w:szCs w:val="24"/>
          <w:lang w:eastAsia="zh-CN"/>
        </w:rPr>
        <w:t>是自</w:t>
      </w:r>
      <w:r w:rsidR="006F36E3" w:rsidRPr="00A85D6B">
        <w:rPr>
          <w:rFonts w:eastAsia="SimSun" w:hint="eastAsia"/>
          <w:iCs/>
          <w:sz w:val="24"/>
          <w:szCs w:val="24"/>
          <w:lang w:eastAsia="zh-CN"/>
        </w:rPr>
        <w:t>1948</w:t>
      </w:r>
      <w:r w:rsidR="006F36E3" w:rsidRPr="00A85D6B">
        <w:rPr>
          <w:rFonts w:eastAsia="SimSun" w:hint="eastAsia"/>
          <w:iCs/>
          <w:sz w:val="24"/>
          <w:szCs w:val="24"/>
          <w:lang w:eastAsia="zh-CN"/>
        </w:rPr>
        <w:t>年以来最近一次</w:t>
      </w:r>
      <w:r w:rsidR="00B26C27">
        <w:rPr>
          <w:rFonts w:eastAsia="SimSun" w:hint="eastAsia"/>
          <w:iCs/>
          <w:sz w:val="24"/>
          <w:szCs w:val="24"/>
          <w:lang w:eastAsia="zh-CN"/>
        </w:rPr>
        <w:t>出现这一现象</w:t>
      </w:r>
      <w:r w:rsidR="006F36E3">
        <w:rPr>
          <w:rFonts w:eastAsia="SimSun" w:hint="eastAsia"/>
          <w:iCs/>
          <w:sz w:val="24"/>
          <w:szCs w:val="24"/>
          <w:lang w:eastAsia="zh-CN"/>
        </w:rPr>
        <w:t>。</w:t>
      </w:r>
      <w:r w:rsidRPr="00A85D6B">
        <w:rPr>
          <w:rFonts w:eastAsia="SimSun" w:hint="eastAsia"/>
          <w:iCs/>
          <w:sz w:val="24"/>
          <w:szCs w:val="24"/>
          <w:lang w:eastAsia="zh-CN"/>
        </w:rPr>
        <w:t>当时月球距离地心</w:t>
      </w:r>
      <w:r w:rsidRPr="00A85D6B">
        <w:rPr>
          <w:rFonts w:eastAsia="SimSun" w:hint="eastAsia"/>
          <w:iCs/>
          <w:sz w:val="24"/>
          <w:szCs w:val="24"/>
          <w:lang w:eastAsia="zh-CN"/>
        </w:rPr>
        <w:t>356511</w:t>
      </w:r>
      <w:r w:rsidRPr="00A85D6B">
        <w:rPr>
          <w:rFonts w:eastAsia="SimSun" w:hint="eastAsia"/>
          <w:iCs/>
          <w:sz w:val="24"/>
          <w:szCs w:val="24"/>
          <w:lang w:eastAsia="zh-CN"/>
        </w:rPr>
        <w:t>公里。</w:t>
      </w:r>
      <w:r w:rsidR="00FE43EE">
        <w:rPr>
          <w:rFonts w:eastAsia="SimSun" w:hint="eastAsia"/>
          <w:iCs/>
          <w:sz w:val="24"/>
          <w:szCs w:val="24"/>
          <w:lang w:eastAsia="zh-CN"/>
        </w:rPr>
        <w:t>下一次</w:t>
      </w:r>
      <w:r w:rsidR="00613B71">
        <w:rPr>
          <w:rFonts w:eastAsia="SimSun" w:hint="eastAsia"/>
          <w:iCs/>
          <w:sz w:val="24"/>
          <w:szCs w:val="24"/>
          <w:lang w:eastAsia="zh-CN"/>
        </w:rPr>
        <w:t>的</w:t>
      </w:r>
      <w:r w:rsidR="00FE43EE">
        <w:rPr>
          <w:rFonts w:eastAsia="SimSun" w:hint="eastAsia"/>
          <w:iCs/>
          <w:sz w:val="24"/>
          <w:szCs w:val="24"/>
          <w:lang w:eastAsia="zh-CN"/>
        </w:rPr>
        <w:t>超级月亮</w:t>
      </w:r>
      <w:r w:rsidR="00613B71">
        <w:rPr>
          <w:rFonts w:eastAsia="SimSun" w:hint="eastAsia"/>
          <w:iCs/>
          <w:sz w:val="24"/>
          <w:szCs w:val="24"/>
          <w:lang w:eastAsia="zh-CN"/>
        </w:rPr>
        <w:t>得</w:t>
      </w:r>
      <w:r w:rsidR="00FE43EE">
        <w:rPr>
          <w:rFonts w:eastAsia="SimSun" w:hint="eastAsia"/>
          <w:iCs/>
          <w:sz w:val="24"/>
          <w:szCs w:val="24"/>
          <w:lang w:eastAsia="zh-CN"/>
        </w:rPr>
        <w:t>等到</w:t>
      </w:r>
      <w:r w:rsidRPr="00A85D6B">
        <w:rPr>
          <w:rFonts w:eastAsia="SimSun" w:hint="eastAsia"/>
          <w:iCs/>
          <w:sz w:val="24"/>
          <w:szCs w:val="24"/>
          <w:lang w:eastAsia="zh-CN"/>
        </w:rPr>
        <w:t>2034</w:t>
      </w:r>
      <w:r w:rsidRPr="00A85D6B">
        <w:rPr>
          <w:rFonts w:eastAsia="SimSun" w:hint="eastAsia"/>
          <w:iCs/>
          <w:sz w:val="24"/>
          <w:szCs w:val="24"/>
          <w:lang w:eastAsia="zh-CN"/>
        </w:rPr>
        <w:t>年</w:t>
      </w:r>
      <w:r w:rsidR="00613B71">
        <w:rPr>
          <w:rFonts w:eastAsia="SimSun" w:hint="eastAsia"/>
          <w:iCs/>
          <w:sz w:val="24"/>
          <w:szCs w:val="24"/>
          <w:lang w:eastAsia="zh-CN"/>
        </w:rPr>
        <w:t>才会发生</w:t>
      </w:r>
      <w:r w:rsidRPr="00A85D6B">
        <w:rPr>
          <w:rFonts w:eastAsia="SimSun" w:hint="eastAsia"/>
          <w:iCs/>
          <w:sz w:val="24"/>
          <w:szCs w:val="24"/>
          <w:lang w:eastAsia="zh-CN"/>
        </w:rPr>
        <w:t>。</w:t>
      </w:r>
    </w:p>
    <w:p w14:paraId="1FB618E1" w14:textId="2DA6A175" w:rsidR="00FE43EE" w:rsidRDefault="00C8245D" w:rsidP="00A85D6B">
      <w:pPr>
        <w:spacing w:after="0"/>
        <w:jc w:val="both"/>
        <w:rPr>
          <w:rFonts w:eastAsia="SimSun"/>
          <w:b/>
          <w:iCs/>
          <w:sz w:val="24"/>
          <w:szCs w:val="24"/>
          <w:lang w:eastAsia="zh-CN"/>
        </w:rPr>
      </w:pPr>
      <w:r>
        <w:rPr>
          <w:rFonts w:eastAsia="SimSun"/>
          <w:b/>
          <w:iCs/>
          <w:sz w:val="24"/>
          <w:szCs w:val="24"/>
          <w:lang w:eastAsia="zh-CN"/>
        </w:rPr>
        <w:t>S</w:t>
      </w:r>
      <w:r w:rsidR="003C7C2A">
        <w:rPr>
          <w:rFonts w:eastAsia="SimSun"/>
          <w:b/>
          <w:iCs/>
          <w:sz w:val="24"/>
          <w:szCs w:val="24"/>
          <w:lang w:eastAsia="zh-CN"/>
        </w:rPr>
        <w:t>uper</w:t>
      </w:r>
      <w:r>
        <w:rPr>
          <w:rFonts w:eastAsia="SimSun"/>
          <w:b/>
          <w:iCs/>
          <w:sz w:val="24"/>
          <w:szCs w:val="24"/>
          <w:lang w:eastAsia="zh-CN"/>
        </w:rPr>
        <w:t xml:space="preserve"> M</w:t>
      </w:r>
      <w:r w:rsidR="003C7C2A">
        <w:rPr>
          <w:rFonts w:eastAsia="SimSun"/>
          <w:b/>
          <w:iCs/>
          <w:sz w:val="24"/>
          <w:szCs w:val="24"/>
          <w:lang w:eastAsia="zh-CN"/>
        </w:rPr>
        <w:t>oon</w:t>
      </w:r>
      <w:r w:rsidR="00FE43EE">
        <w:rPr>
          <w:rFonts w:eastAsia="SimSun" w:hint="eastAsia"/>
          <w:b/>
          <w:iCs/>
          <w:sz w:val="24"/>
          <w:szCs w:val="24"/>
          <w:lang w:eastAsia="zh-CN"/>
        </w:rPr>
        <w:t>——极具</w:t>
      </w:r>
      <w:r w:rsidR="00FE43EE" w:rsidRPr="0044645C">
        <w:rPr>
          <w:rFonts w:eastAsia="SimSun" w:hint="eastAsia"/>
          <w:b/>
          <w:iCs/>
          <w:sz w:val="24"/>
          <w:szCs w:val="24"/>
          <w:lang w:eastAsia="zh-CN"/>
        </w:rPr>
        <w:t>特色的</w:t>
      </w:r>
      <w:r w:rsidR="00FE43EE">
        <w:rPr>
          <w:rFonts w:eastAsia="SimSun" w:hint="eastAsia"/>
          <w:b/>
          <w:iCs/>
          <w:sz w:val="24"/>
          <w:szCs w:val="24"/>
          <w:lang w:eastAsia="zh-CN"/>
        </w:rPr>
        <w:t>创新之作</w:t>
      </w:r>
    </w:p>
    <w:p w14:paraId="50036FAD" w14:textId="25A03C64" w:rsidR="00613B71" w:rsidRPr="00613B71" w:rsidRDefault="00613B71" w:rsidP="000E78F3">
      <w:pPr>
        <w:spacing w:after="240" w:line="276" w:lineRule="auto"/>
        <w:jc w:val="both"/>
        <w:rPr>
          <w:rFonts w:eastAsia="SimSun"/>
          <w:iCs/>
          <w:sz w:val="24"/>
          <w:szCs w:val="24"/>
          <w:lang w:eastAsia="zh-CN"/>
        </w:rPr>
      </w:pPr>
      <w:r w:rsidRPr="003E6F7E">
        <w:rPr>
          <w:rFonts w:eastAsia="SimSun" w:hint="eastAsia"/>
          <w:iCs/>
          <w:sz w:val="24"/>
          <w:szCs w:val="24"/>
          <w:lang w:eastAsia="zh-CN"/>
        </w:rPr>
        <w:t>这款</w:t>
      </w:r>
      <w:r>
        <w:rPr>
          <w:rFonts w:eastAsia="SimSun" w:hint="eastAsia"/>
          <w:iCs/>
          <w:sz w:val="24"/>
          <w:szCs w:val="24"/>
          <w:lang w:eastAsia="zh-CN"/>
        </w:rPr>
        <w:t>腕表</w:t>
      </w:r>
      <w:r w:rsidRPr="003E6F7E">
        <w:rPr>
          <w:rFonts w:eastAsia="SimSun" w:hint="eastAsia"/>
          <w:iCs/>
          <w:sz w:val="24"/>
          <w:szCs w:val="24"/>
          <w:lang w:eastAsia="zh-CN"/>
        </w:rPr>
        <w:t>旨在将计时码表和高频</w:t>
      </w:r>
      <w:bookmarkStart w:id="1" w:name="_Hlk97799580"/>
      <w:r w:rsidRPr="003E6F7E">
        <w:rPr>
          <w:rFonts w:eastAsia="SimSun" w:hint="eastAsia"/>
          <w:iCs/>
          <w:sz w:val="24"/>
          <w:szCs w:val="24"/>
          <w:lang w:eastAsia="zh-CN"/>
        </w:rPr>
        <w:t>率</w:t>
      </w:r>
      <w:bookmarkEnd w:id="1"/>
      <w:r w:rsidRPr="003E6F7E">
        <w:rPr>
          <w:rFonts w:eastAsia="SimSun" w:hint="eastAsia"/>
          <w:iCs/>
          <w:sz w:val="24"/>
          <w:szCs w:val="24"/>
          <w:lang w:eastAsia="zh-CN"/>
        </w:rPr>
        <w:t>的发明者的远见卓识</w:t>
      </w:r>
      <w:r w:rsidR="006C3488">
        <w:rPr>
          <w:rFonts w:eastAsia="SimSun" w:hint="eastAsia"/>
          <w:iCs/>
          <w:sz w:val="24"/>
          <w:szCs w:val="24"/>
          <w:lang w:eastAsia="zh-CN"/>
        </w:rPr>
        <w:t>与</w:t>
      </w:r>
      <w:r w:rsidR="006C3488" w:rsidRPr="00A11E8A">
        <w:rPr>
          <w:rFonts w:eastAsia="SimSun" w:hint="eastAsia"/>
          <w:iCs/>
          <w:sz w:val="24"/>
          <w:szCs w:val="24"/>
          <w:lang w:eastAsia="zh-CN"/>
        </w:rPr>
        <w:t>当代</w:t>
      </w:r>
      <w:r w:rsidR="006C3488">
        <w:rPr>
          <w:rFonts w:eastAsia="SimSun" w:hint="eastAsia"/>
          <w:iCs/>
          <w:sz w:val="24"/>
          <w:szCs w:val="24"/>
          <w:lang w:eastAsia="zh-CN"/>
        </w:rPr>
        <w:t>机械工艺相结合。其</w:t>
      </w:r>
      <w:r w:rsidR="00725B35">
        <w:rPr>
          <w:rFonts w:eastAsia="SimSun" w:hint="eastAsia"/>
          <w:iCs/>
          <w:sz w:val="24"/>
          <w:szCs w:val="24"/>
          <w:lang w:eastAsia="zh-CN"/>
        </w:rPr>
        <w:t>主要元素包括</w:t>
      </w:r>
      <w:r>
        <w:rPr>
          <w:rFonts w:eastAsia="SimSun" w:hint="eastAsia"/>
          <w:iCs/>
          <w:sz w:val="24"/>
          <w:szCs w:val="24"/>
          <w:lang w:eastAsia="zh-CN"/>
        </w:rPr>
        <w:t>：</w:t>
      </w:r>
    </w:p>
    <w:p w14:paraId="15AD9BD6" w14:textId="77777777" w:rsidR="00566D10" w:rsidRDefault="00566D10">
      <w:pPr>
        <w:rPr>
          <w:rFonts w:eastAsia="SimSun"/>
          <w:b/>
          <w:iCs/>
          <w:sz w:val="24"/>
          <w:szCs w:val="24"/>
          <w:lang w:eastAsia="zh-CN"/>
        </w:rPr>
      </w:pPr>
      <w:r>
        <w:rPr>
          <w:rFonts w:eastAsia="SimSun"/>
          <w:b/>
          <w:iCs/>
          <w:sz w:val="24"/>
          <w:szCs w:val="24"/>
          <w:lang w:eastAsia="zh-CN"/>
        </w:rPr>
        <w:br w:type="page"/>
      </w:r>
    </w:p>
    <w:p w14:paraId="6E38B9D2" w14:textId="2A94487D" w:rsidR="00A85D6B" w:rsidRPr="00803701" w:rsidRDefault="00803701" w:rsidP="00A85D6B">
      <w:pPr>
        <w:spacing w:after="0"/>
        <w:jc w:val="both"/>
        <w:rPr>
          <w:rFonts w:eastAsia="SimSun"/>
          <w:b/>
          <w:iCs/>
          <w:sz w:val="24"/>
          <w:szCs w:val="24"/>
          <w:lang w:eastAsia="zh-CN"/>
        </w:rPr>
      </w:pPr>
      <w:r w:rsidRPr="00803701">
        <w:rPr>
          <w:rFonts w:eastAsia="SimSun" w:hint="eastAsia"/>
          <w:b/>
          <w:iCs/>
          <w:sz w:val="24"/>
          <w:szCs w:val="24"/>
          <w:lang w:eastAsia="zh-CN"/>
        </w:rPr>
        <w:lastRenderedPageBreak/>
        <w:t>表</w:t>
      </w:r>
      <w:r w:rsidR="00A85D6B" w:rsidRPr="00803701">
        <w:rPr>
          <w:rFonts w:eastAsia="SimSun" w:hint="eastAsia"/>
          <w:b/>
          <w:iCs/>
          <w:sz w:val="24"/>
          <w:szCs w:val="24"/>
          <w:lang w:eastAsia="zh-CN"/>
        </w:rPr>
        <w:t>盘</w:t>
      </w:r>
      <w:r w:rsidRPr="00803701">
        <w:rPr>
          <w:rFonts w:eastAsia="SimSun" w:hint="eastAsia"/>
          <w:b/>
          <w:iCs/>
          <w:sz w:val="24"/>
          <w:szCs w:val="24"/>
          <w:lang w:eastAsia="zh-CN"/>
        </w:rPr>
        <w:t>——见证</w:t>
      </w:r>
      <w:r>
        <w:rPr>
          <w:rFonts w:eastAsia="SimSun" w:hint="eastAsia"/>
          <w:b/>
          <w:iCs/>
          <w:sz w:val="24"/>
          <w:szCs w:val="24"/>
          <w:lang w:eastAsia="zh-CN"/>
        </w:rPr>
        <w:t>太空探索</w:t>
      </w:r>
    </w:p>
    <w:p w14:paraId="113DB1FE" w14:textId="373BF181" w:rsidR="00A85D6B" w:rsidRDefault="00566D10" w:rsidP="000E78F3">
      <w:pPr>
        <w:spacing w:after="120"/>
        <w:jc w:val="both"/>
        <w:rPr>
          <w:rFonts w:eastAsia="SimSun"/>
          <w:iCs/>
          <w:sz w:val="24"/>
          <w:szCs w:val="24"/>
          <w:lang w:eastAsia="zh-CN"/>
        </w:rPr>
      </w:pPr>
      <w:r w:rsidRPr="00566D10">
        <w:rPr>
          <w:rFonts w:eastAsia="SimSun"/>
          <w:iCs/>
          <w:noProof/>
          <w:sz w:val="24"/>
          <w:szCs w:val="24"/>
          <w:lang w:eastAsia="zh-CN"/>
        </w:rPr>
        <w:drawing>
          <wp:anchor distT="0" distB="0" distL="114300" distR="114300" simplePos="0" relativeHeight="251666432" behindDoc="0" locked="0" layoutInCell="1" allowOverlap="1" wp14:anchorId="65CF29C2" wp14:editId="028A1F37">
            <wp:simplePos x="0" y="0"/>
            <wp:positionH relativeFrom="margin">
              <wp:posOffset>2628265</wp:posOffset>
            </wp:positionH>
            <wp:positionV relativeFrom="paragraph">
              <wp:posOffset>763270</wp:posOffset>
            </wp:positionV>
            <wp:extent cx="3132455" cy="2591435"/>
            <wp:effectExtent l="0" t="0" r="0" b="0"/>
            <wp:wrapSquare wrapText="bothSides"/>
            <wp:docPr id="5" name="Image 5"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montre&#10;&#10;Description générée automatiquement"/>
                    <pic:cNvPicPr/>
                  </pic:nvPicPr>
                  <pic:blipFill>
                    <a:blip r:embed="rId10">
                      <a:extLst>
                        <a:ext uri="{28A0092B-C50C-407E-A947-70E740481C1C}">
                          <a14:useLocalDpi xmlns:a14="http://schemas.microsoft.com/office/drawing/2010/main" val="0"/>
                        </a:ext>
                      </a:extLst>
                    </a:blip>
                    <a:stretch>
                      <a:fillRect/>
                    </a:stretch>
                  </pic:blipFill>
                  <pic:spPr>
                    <a:xfrm>
                      <a:off x="0" y="0"/>
                      <a:ext cx="3132455" cy="2591435"/>
                    </a:xfrm>
                    <a:prstGeom prst="rect">
                      <a:avLst/>
                    </a:prstGeom>
                  </pic:spPr>
                </pic:pic>
              </a:graphicData>
            </a:graphic>
            <wp14:sizeRelH relativeFrom="page">
              <wp14:pctWidth>0</wp14:pctWidth>
            </wp14:sizeRelH>
            <wp14:sizeRelV relativeFrom="page">
              <wp14:pctHeight>0</wp14:pctHeight>
            </wp14:sizeRelV>
          </wp:anchor>
        </w:drawing>
      </w:r>
      <w:r w:rsidRPr="00566D10">
        <w:rPr>
          <w:rFonts w:eastAsia="SimSun"/>
          <w:iCs/>
          <w:noProof/>
          <w:sz w:val="24"/>
          <w:szCs w:val="24"/>
          <w:lang w:eastAsia="zh-CN"/>
        </w:rPr>
        <w:drawing>
          <wp:anchor distT="0" distB="0" distL="114300" distR="114300" simplePos="0" relativeHeight="251667456" behindDoc="0" locked="0" layoutInCell="1" allowOverlap="1" wp14:anchorId="2F04EB86" wp14:editId="01D5CF9B">
            <wp:simplePos x="0" y="0"/>
            <wp:positionH relativeFrom="margin">
              <wp:posOffset>0</wp:posOffset>
            </wp:positionH>
            <wp:positionV relativeFrom="paragraph">
              <wp:posOffset>753745</wp:posOffset>
            </wp:positionV>
            <wp:extent cx="2502264" cy="2592000"/>
            <wp:effectExtent l="0" t="0" r="0" b="0"/>
            <wp:wrapSquare wrapText="bothSides"/>
            <wp:docPr id="6" name="Image 5" descr="Une image contenant nature, cratère, noir&#10;&#10;Description générée automatiquement">
              <a:extLst xmlns:a="http://schemas.openxmlformats.org/drawingml/2006/main">
                <a:ext uri="{FF2B5EF4-FFF2-40B4-BE49-F238E27FC236}">
                  <a16:creationId xmlns:a16="http://schemas.microsoft.com/office/drawing/2014/main" id="{94C48BEB-FD9D-4A29-A952-0BD359B7DF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nature, cratère, noir&#10;&#10;Description générée automatiquement">
                      <a:extLst>
                        <a:ext uri="{FF2B5EF4-FFF2-40B4-BE49-F238E27FC236}">
                          <a16:creationId xmlns:a16="http://schemas.microsoft.com/office/drawing/2014/main" id="{94C48BEB-FD9D-4A29-A952-0BD359B7DF2F}"/>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02264" cy="2592000"/>
                    </a:xfrm>
                    <a:prstGeom prst="rect">
                      <a:avLst/>
                    </a:prstGeom>
                  </pic:spPr>
                </pic:pic>
              </a:graphicData>
            </a:graphic>
            <wp14:sizeRelH relativeFrom="page">
              <wp14:pctWidth>0</wp14:pctWidth>
            </wp14:sizeRelH>
            <wp14:sizeRelV relativeFrom="page">
              <wp14:pctHeight>0</wp14:pctHeight>
            </wp14:sizeRelV>
          </wp:anchor>
        </w:drawing>
      </w:r>
      <w:r w:rsidR="00A85D6B" w:rsidRPr="00A85D6B">
        <w:rPr>
          <w:rFonts w:eastAsia="SimSun" w:hint="eastAsia"/>
          <w:iCs/>
          <w:sz w:val="24"/>
          <w:szCs w:val="24"/>
          <w:lang w:eastAsia="zh-CN"/>
        </w:rPr>
        <w:t>表盘</w:t>
      </w:r>
      <w:r w:rsidR="00803701">
        <w:rPr>
          <w:rFonts w:eastAsia="SimSun" w:hint="eastAsia"/>
          <w:iCs/>
          <w:sz w:val="24"/>
          <w:szCs w:val="24"/>
          <w:lang w:eastAsia="zh-CN"/>
        </w:rPr>
        <w:t>展现</w:t>
      </w:r>
      <w:r w:rsidR="00A85D6B" w:rsidRPr="00A85D6B">
        <w:rPr>
          <w:rFonts w:eastAsia="SimSun" w:hint="eastAsia"/>
          <w:iCs/>
          <w:sz w:val="24"/>
          <w:szCs w:val="24"/>
          <w:lang w:eastAsia="zh-CN"/>
        </w:rPr>
        <w:t>了</w:t>
      </w:r>
      <w:r w:rsidR="00A85D6B" w:rsidRPr="00A85D6B">
        <w:rPr>
          <w:rFonts w:eastAsia="SimSun" w:hint="eastAsia"/>
          <w:iCs/>
          <w:sz w:val="24"/>
          <w:szCs w:val="24"/>
          <w:lang w:eastAsia="zh-CN"/>
        </w:rPr>
        <w:t>1968</w:t>
      </w:r>
      <w:r w:rsidR="00A85D6B" w:rsidRPr="00A85D6B">
        <w:rPr>
          <w:rFonts w:eastAsia="SimSun" w:hint="eastAsia"/>
          <w:iCs/>
          <w:sz w:val="24"/>
          <w:szCs w:val="24"/>
          <w:lang w:eastAsia="zh-CN"/>
        </w:rPr>
        <w:t>年</w:t>
      </w:r>
      <w:r w:rsidR="00680F66">
        <w:rPr>
          <w:rFonts w:eastAsia="SimSun" w:hint="eastAsia"/>
          <w:iCs/>
          <w:sz w:val="24"/>
          <w:szCs w:val="24"/>
          <w:lang w:eastAsia="zh-CN"/>
        </w:rPr>
        <w:t>人类通过</w:t>
      </w:r>
      <w:r w:rsidR="00A85D6B" w:rsidRPr="00A85D6B">
        <w:rPr>
          <w:rFonts w:eastAsia="SimSun" w:hint="eastAsia"/>
          <w:iCs/>
          <w:sz w:val="24"/>
          <w:szCs w:val="24"/>
          <w:lang w:eastAsia="zh-CN"/>
        </w:rPr>
        <w:t>阿波罗</w:t>
      </w:r>
      <w:r w:rsidR="00A85D6B" w:rsidRPr="00A85D6B">
        <w:rPr>
          <w:rFonts w:eastAsia="SimSun" w:hint="eastAsia"/>
          <w:iCs/>
          <w:sz w:val="24"/>
          <w:szCs w:val="24"/>
          <w:lang w:eastAsia="zh-CN"/>
        </w:rPr>
        <w:t>8</w:t>
      </w:r>
      <w:r w:rsidR="00A85D6B" w:rsidRPr="00A85D6B">
        <w:rPr>
          <w:rFonts w:eastAsia="SimSun" w:hint="eastAsia"/>
          <w:iCs/>
          <w:sz w:val="24"/>
          <w:szCs w:val="24"/>
          <w:lang w:eastAsia="zh-CN"/>
        </w:rPr>
        <w:t>号</w:t>
      </w:r>
      <w:r w:rsidR="00680F66">
        <w:rPr>
          <w:rFonts w:eastAsia="SimSun" w:hint="eastAsia"/>
          <w:iCs/>
          <w:sz w:val="24"/>
          <w:szCs w:val="24"/>
          <w:lang w:eastAsia="zh-CN"/>
        </w:rPr>
        <w:t>首次在地</w:t>
      </w:r>
      <w:r w:rsidR="004204E0">
        <w:rPr>
          <w:rFonts w:eastAsia="SimSun" w:hint="eastAsia"/>
          <w:iCs/>
          <w:sz w:val="24"/>
          <w:szCs w:val="24"/>
          <w:lang w:eastAsia="zh-CN"/>
        </w:rPr>
        <w:t>球之</w:t>
      </w:r>
      <w:r w:rsidR="00680F66">
        <w:rPr>
          <w:rFonts w:eastAsia="SimSun" w:hint="eastAsia"/>
          <w:iCs/>
          <w:sz w:val="24"/>
          <w:szCs w:val="24"/>
          <w:lang w:eastAsia="zh-CN"/>
        </w:rPr>
        <w:t>外</w:t>
      </w:r>
      <w:r w:rsidR="00A85D6B" w:rsidRPr="00A85D6B">
        <w:rPr>
          <w:rFonts w:eastAsia="SimSun" w:hint="eastAsia"/>
          <w:iCs/>
          <w:sz w:val="24"/>
          <w:szCs w:val="24"/>
          <w:lang w:eastAsia="zh-CN"/>
        </w:rPr>
        <w:t>看到</w:t>
      </w:r>
      <w:r w:rsidR="00680F66">
        <w:rPr>
          <w:rFonts w:eastAsia="SimSun" w:hint="eastAsia"/>
          <w:iCs/>
          <w:sz w:val="24"/>
          <w:szCs w:val="24"/>
          <w:lang w:eastAsia="zh-CN"/>
        </w:rPr>
        <w:t>的</w:t>
      </w:r>
      <w:r w:rsidR="00A85D6B" w:rsidRPr="00A85D6B">
        <w:rPr>
          <w:rFonts w:eastAsia="SimSun" w:hint="eastAsia"/>
          <w:iCs/>
          <w:sz w:val="24"/>
          <w:szCs w:val="24"/>
          <w:lang w:eastAsia="zh-CN"/>
        </w:rPr>
        <w:t>月球</w:t>
      </w:r>
      <w:r w:rsidR="00680F66">
        <w:rPr>
          <w:rFonts w:eastAsia="SimSun" w:hint="eastAsia"/>
          <w:iCs/>
          <w:sz w:val="24"/>
          <w:szCs w:val="24"/>
          <w:lang w:eastAsia="zh-CN"/>
        </w:rPr>
        <w:t>样貌</w:t>
      </w:r>
      <w:r w:rsidR="00A85D6B" w:rsidRPr="00A85D6B">
        <w:rPr>
          <w:rFonts w:eastAsia="SimSun" w:hint="eastAsia"/>
          <w:iCs/>
          <w:sz w:val="24"/>
          <w:szCs w:val="24"/>
          <w:lang w:eastAsia="zh-CN"/>
        </w:rPr>
        <w:t>。</w:t>
      </w:r>
      <w:r w:rsidR="00680F66" w:rsidRPr="003E6F7E">
        <w:rPr>
          <w:rFonts w:eastAsia="SimSun" w:hint="eastAsia"/>
          <w:iCs/>
          <w:sz w:val="24"/>
          <w:szCs w:val="24"/>
          <w:lang w:eastAsia="zh-CN"/>
        </w:rPr>
        <w:t>手工锤击</w:t>
      </w:r>
      <w:r w:rsidR="00680F66">
        <w:rPr>
          <w:rFonts w:eastAsia="SimSun" w:hint="eastAsia"/>
          <w:iCs/>
          <w:sz w:val="24"/>
          <w:szCs w:val="24"/>
          <w:lang w:eastAsia="zh-CN"/>
        </w:rPr>
        <w:t>形成的质地让人联想到了月</w:t>
      </w:r>
      <w:r w:rsidR="00A85D6B" w:rsidRPr="00A85D6B">
        <w:rPr>
          <w:rFonts w:eastAsia="SimSun" w:hint="eastAsia"/>
          <w:iCs/>
          <w:sz w:val="24"/>
          <w:szCs w:val="24"/>
          <w:lang w:eastAsia="zh-CN"/>
        </w:rPr>
        <w:t>表。表盘镀镍后进行了轻刷</w:t>
      </w:r>
      <w:r w:rsidR="0056492C">
        <w:rPr>
          <w:rFonts w:eastAsia="SimSun" w:hint="eastAsia"/>
          <w:iCs/>
          <w:sz w:val="24"/>
          <w:szCs w:val="24"/>
          <w:lang w:eastAsia="zh-CN"/>
        </w:rPr>
        <w:t>处理</w:t>
      </w:r>
      <w:r w:rsidR="00A85D6B" w:rsidRPr="00A85D6B">
        <w:rPr>
          <w:rFonts w:eastAsia="SimSun" w:hint="eastAsia"/>
          <w:iCs/>
          <w:sz w:val="24"/>
          <w:szCs w:val="24"/>
          <w:lang w:eastAsia="zh-CN"/>
        </w:rPr>
        <w:t>，</w:t>
      </w:r>
      <w:r w:rsidR="004204E0">
        <w:rPr>
          <w:rFonts w:eastAsia="SimSun" w:hint="eastAsia"/>
          <w:iCs/>
          <w:sz w:val="24"/>
          <w:szCs w:val="24"/>
          <w:lang w:eastAsia="zh-CN"/>
        </w:rPr>
        <w:t>因此</w:t>
      </w:r>
      <w:r w:rsidR="0056492C">
        <w:rPr>
          <w:rFonts w:eastAsia="SimSun" w:hint="eastAsia"/>
          <w:iCs/>
          <w:sz w:val="24"/>
          <w:szCs w:val="24"/>
          <w:lang w:eastAsia="zh-CN"/>
        </w:rPr>
        <w:t>最后呈现出深浅</w:t>
      </w:r>
      <w:r w:rsidR="00A85D6B" w:rsidRPr="00A85D6B">
        <w:rPr>
          <w:rFonts w:eastAsia="SimSun" w:hint="eastAsia"/>
          <w:iCs/>
          <w:sz w:val="24"/>
          <w:szCs w:val="24"/>
          <w:lang w:eastAsia="zh-CN"/>
        </w:rPr>
        <w:t>两种色调。</w:t>
      </w:r>
    </w:p>
    <w:p w14:paraId="2B6A5651" w14:textId="1231FB36" w:rsidR="00566D10" w:rsidRPr="00A85D6B" w:rsidRDefault="00566D10" w:rsidP="000E78F3">
      <w:pPr>
        <w:spacing w:after="120"/>
        <w:jc w:val="both"/>
        <w:rPr>
          <w:rFonts w:eastAsia="SimSun"/>
          <w:iCs/>
          <w:sz w:val="24"/>
          <w:szCs w:val="24"/>
          <w:lang w:eastAsia="zh-CN"/>
        </w:rPr>
      </w:pPr>
    </w:p>
    <w:p w14:paraId="487F50DA" w14:textId="193040E5" w:rsidR="004204E0" w:rsidRDefault="00566D10" w:rsidP="000E78F3">
      <w:pPr>
        <w:spacing w:after="240" w:line="276" w:lineRule="auto"/>
        <w:jc w:val="both"/>
        <w:rPr>
          <w:rFonts w:eastAsia="SimSun"/>
          <w:iCs/>
          <w:sz w:val="24"/>
          <w:szCs w:val="24"/>
          <w:lang w:eastAsia="zh-CN"/>
        </w:rPr>
      </w:pPr>
      <w:bookmarkStart w:id="2" w:name="_Hlk97817274"/>
      <w:r>
        <w:rPr>
          <w:iCs/>
          <w:noProof/>
          <w:sz w:val="24"/>
          <w:szCs w:val="24"/>
        </w:rPr>
        <w:drawing>
          <wp:anchor distT="0" distB="0" distL="114300" distR="114300" simplePos="0" relativeHeight="251669504" behindDoc="0" locked="0" layoutInCell="1" allowOverlap="1" wp14:anchorId="1AACDC5A" wp14:editId="5E1E80E0">
            <wp:simplePos x="0" y="0"/>
            <wp:positionH relativeFrom="margin">
              <wp:align>center</wp:align>
            </wp:positionH>
            <wp:positionV relativeFrom="paragraph">
              <wp:posOffset>805180</wp:posOffset>
            </wp:positionV>
            <wp:extent cx="5334000" cy="3556000"/>
            <wp:effectExtent l="0" t="0" r="0" b="6350"/>
            <wp:wrapTopAndBottom/>
            <wp:docPr id="11" name="Image 11" descr="Une image contenant personne, main, montre,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personne, main, montre, intérieur&#10;&#10;Description générée automatiquemen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34000" cy="355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014B5">
        <w:rPr>
          <w:rFonts w:eastAsia="SimSun" w:hint="eastAsia"/>
          <w:iCs/>
          <w:sz w:val="24"/>
          <w:szCs w:val="24"/>
          <w:lang w:eastAsia="zh-CN"/>
        </w:rPr>
        <w:t>表盘</w:t>
      </w:r>
      <w:r w:rsidR="002014B5" w:rsidRPr="003E6F7E">
        <w:rPr>
          <w:rFonts w:eastAsia="SimSun" w:hint="eastAsia"/>
          <w:iCs/>
          <w:sz w:val="24"/>
          <w:szCs w:val="24"/>
          <w:lang w:eastAsia="zh-CN"/>
        </w:rPr>
        <w:t>在</w:t>
      </w:r>
      <w:r w:rsidR="002014B5" w:rsidRPr="003E6F7E">
        <w:rPr>
          <w:rFonts w:eastAsia="SimSun" w:hint="eastAsia"/>
          <w:iCs/>
          <w:sz w:val="24"/>
          <w:szCs w:val="24"/>
          <w:lang w:eastAsia="zh-CN"/>
        </w:rPr>
        <w:t>8</w:t>
      </w:r>
      <w:r w:rsidR="002014B5" w:rsidRPr="003E6F7E">
        <w:rPr>
          <w:rFonts w:eastAsia="SimSun" w:hint="eastAsia"/>
          <w:iCs/>
          <w:sz w:val="24"/>
          <w:szCs w:val="24"/>
          <w:lang w:eastAsia="zh-CN"/>
        </w:rPr>
        <w:t>点和</w:t>
      </w:r>
      <w:r w:rsidR="002014B5" w:rsidRPr="003E6F7E">
        <w:rPr>
          <w:rFonts w:eastAsia="SimSun" w:hint="eastAsia"/>
          <w:iCs/>
          <w:sz w:val="24"/>
          <w:szCs w:val="24"/>
          <w:lang w:eastAsia="zh-CN"/>
        </w:rPr>
        <w:t>12</w:t>
      </w:r>
      <w:r w:rsidR="002014B5" w:rsidRPr="003E6F7E">
        <w:rPr>
          <w:rFonts w:eastAsia="SimSun" w:hint="eastAsia"/>
          <w:iCs/>
          <w:sz w:val="24"/>
          <w:szCs w:val="24"/>
          <w:lang w:eastAsia="zh-CN"/>
        </w:rPr>
        <w:t>点</w:t>
      </w:r>
      <w:r w:rsidR="00F32694">
        <w:rPr>
          <w:rFonts w:eastAsia="SimSun" w:hint="eastAsia"/>
          <w:iCs/>
          <w:sz w:val="24"/>
          <w:szCs w:val="24"/>
          <w:lang w:eastAsia="zh-CN"/>
        </w:rPr>
        <w:t>方向</w:t>
      </w:r>
      <w:r w:rsidR="002014B5" w:rsidRPr="003E6F7E">
        <w:rPr>
          <w:rFonts w:eastAsia="SimSun" w:hint="eastAsia"/>
          <w:iCs/>
          <w:sz w:val="24"/>
          <w:szCs w:val="24"/>
          <w:lang w:eastAsia="zh-CN"/>
        </w:rPr>
        <w:t>之间有一</w:t>
      </w:r>
      <w:r w:rsidR="002014B5">
        <w:rPr>
          <w:rFonts w:eastAsia="SimSun" w:hint="eastAsia"/>
          <w:iCs/>
          <w:sz w:val="24"/>
          <w:szCs w:val="24"/>
          <w:lang w:eastAsia="zh-CN"/>
        </w:rPr>
        <w:t>镂空</w:t>
      </w:r>
      <w:r w:rsidR="002014B5" w:rsidRPr="003E6F7E">
        <w:rPr>
          <w:rFonts w:eastAsia="SimSun" w:hint="eastAsia"/>
          <w:iCs/>
          <w:sz w:val="24"/>
          <w:szCs w:val="24"/>
          <w:lang w:eastAsia="zh-CN"/>
        </w:rPr>
        <w:t>开口，以</w:t>
      </w:r>
      <w:r w:rsidR="002014B5">
        <w:rPr>
          <w:rFonts w:eastAsia="SimSun" w:hint="eastAsia"/>
          <w:iCs/>
          <w:sz w:val="24"/>
          <w:szCs w:val="24"/>
          <w:lang w:eastAsia="zh-CN"/>
        </w:rPr>
        <w:t>展示</w:t>
      </w:r>
      <w:r w:rsidR="001925A6">
        <w:rPr>
          <w:rFonts w:eastAsia="SimSun" w:hint="eastAsia"/>
          <w:iCs/>
          <w:sz w:val="24"/>
          <w:szCs w:val="24"/>
          <w:lang w:eastAsia="zh-CN"/>
        </w:rPr>
        <w:t>内部</w:t>
      </w:r>
      <w:r w:rsidR="002014B5">
        <w:rPr>
          <w:rFonts w:eastAsia="SimSun" w:hint="eastAsia"/>
          <w:iCs/>
          <w:sz w:val="24"/>
          <w:szCs w:val="24"/>
          <w:lang w:eastAsia="zh-CN"/>
        </w:rPr>
        <w:t>独家</w:t>
      </w:r>
      <w:r w:rsidR="0034164B">
        <w:rPr>
          <w:rFonts w:eastAsia="SimSun" w:hint="eastAsia"/>
          <w:iCs/>
          <w:sz w:val="24"/>
          <w:szCs w:val="24"/>
          <w:lang w:eastAsia="zh-CN"/>
        </w:rPr>
        <w:t>设计</w:t>
      </w:r>
      <w:r w:rsidR="002014B5" w:rsidRPr="003E6F7E">
        <w:rPr>
          <w:rFonts w:eastAsia="SimSun" w:hint="eastAsia"/>
          <w:iCs/>
          <w:sz w:val="24"/>
          <w:szCs w:val="24"/>
          <w:lang w:eastAsia="zh-CN"/>
        </w:rPr>
        <w:t>的机芯。</w:t>
      </w:r>
      <w:r w:rsidR="00CE5798">
        <w:rPr>
          <w:rFonts w:eastAsia="SimSun" w:hint="eastAsia"/>
          <w:iCs/>
          <w:sz w:val="24"/>
          <w:szCs w:val="24"/>
          <w:lang w:eastAsia="zh-CN"/>
        </w:rPr>
        <w:t>在这里</w:t>
      </w:r>
      <w:r w:rsidR="002014B5">
        <w:rPr>
          <w:rFonts w:eastAsia="SimSun" w:hint="eastAsia"/>
          <w:iCs/>
          <w:sz w:val="24"/>
          <w:szCs w:val="24"/>
          <w:lang w:eastAsia="zh-CN"/>
        </w:rPr>
        <w:t>可以看到</w:t>
      </w:r>
      <w:r w:rsidR="002014B5" w:rsidRPr="003E6F7E">
        <w:rPr>
          <w:rFonts w:eastAsia="SimSun" w:hint="eastAsia"/>
          <w:iCs/>
          <w:sz w:val="24"/>
          <w:szCs w:val="24"/>
          <w:lang w:eastAsia="zh-CN"/>
        </w:rPr>
        <w:t>每小时</w:t>
      </w:r>
      <w:r w:rsidR="002014B5">
        <w:rPr>
          <w:rFonts w:eastAsia="SimSun" w:hint="eastAsia"/>
          <w:iCs/>
          <w:sz w:val="24"/>
          <w:szCs w:val="24"/>
          <w:lang w:eastAsia="zh-CN"/>
        </w:rPr>
        <w:t>振动</w:t>
      </w:r>
      <w:r w:rsidR="002014B5" w:rsidRPr="003E6F7E">
        <w:rPr>
          <w:rFonts w:eastAsia="SimSun" w:hint="eastAsia"/>
          <w:iCs/>
          <w:sz w:val="24"/>
          <w:szCs w:val="24"/>
          <w:lang w:eastAsia="zh-CN"/>
        </w:rPr>
        <w:t>28800</w:t>
      </w:r>
      <w:r w:rsidR="002014B5" w:rsidRPr="003E6F7E">
        <w:rPr>
          <w:rFonts w:eastAsia="SimSun" w:hint="eastAsia"/>
          <w:iCs/>
          <w:sz w:val="24"/>
          <w:szCs w:val="24"/>
          <w:lang w:eastAsia="zh-CN"/>
        </w:rPr>
        <w:t>次</w:t>
      </w:r>
      <w:r w:rsidR="002014B5">
        <w:rPr>
          <w:rFonts w:eastAsia="SimSun" w:hint="eastAsia"/>
          <w:iCs/>
          <w:sz w:val="24"/>
          <w:szCs w:val="24"/>
          <w:lang w:eastAsia="zh-CN"/>
        </w:rPr>
        <w:t>的</w:t>
      </w:r>
      <w:r w:rsidR="002014B5" w:rsidRPr="003E6F7E">
        <w:rPr>
          <w:rFonts w:eastAsia="SimSun" w:hint="eastAsia"/>
          <w:iCs/>
          <w:sz w:val="24"/>
          <w:szCs w:val="24"/>
          <w:lang w:eastAsia="zh-CN"/>
        </w:rPr>
        <w:t>擒纵机构</w:t>
      </w:r>
      <w:r w:rsidR="001925A6">
        <w:rPr>
          <w:rFonts w:eastAsia="SimSun" w:hint="eastAsia"/>
          <w:iCs/>
          <w:sz w:val="24"/>
          <w:szCs w:val="24"/>
          <w:lang w:eastAsia="zh-CN"/>
        </w:rPr>
        <w:t>和</w:t>
      </w:r>
      <w:r w:rsidR="002014B5" w:rsidRPr="003E6F7E">
        <w:rPr>
          <w:rFonts w:eastAsia="SimSun" w:hint="eastAsia"/>
          <w:iCs/>
          <w:sz w:val="24"/>
          <w:szCs w:val="24"/>
          <w:lang w:eastAsia="zh-CN"/>
        </w:rPr>
        <w:t>偏离中心的秒针</w:t>
      </w:r>
      <w:r w:rsidR="002014B5">
        <w:rPr>
          <w:rFonts w:eastAsia="SimSun" w:hint="eastAsia"/>
          <w:iCs/>
          <w:sz w:val="24"/>
          <w:szCs w:val="24"/>
          <w:lang w:eastAsia="zh-CN"/>
        </w:rPr>
        <w:t>。</w:t>
      </w:r>
      <w:bookmarkStart w:id="3" w:name="_Hlk98001199"/>
      <w:r w:rsidR="002014B5">
        <w:rPr>
          <w:rFonts w:eastAsia="SimSun" w:hint="eastAsia"/>
          <w:iCs/>
          <w:sz w:val="24"/>
          <w:szCs w:val="24"/>
          <w:lang w:eastAsia="zh-CN"/>
        </w:rPr>
        <w:t>该设计</w:t>
      </w:r>
      <w:r w:rsidR="002014B5" w:rsidRPr="003E6F7E">
        <w:rPr>
          <w:rFonts w:eastAsia="SimSun" w:hint="eastAsia"/>
          <w:iCs/>
          <w:sz w:val="24"/>
          <w:szCs w:val="24"/>
          <w:lang w:eastAsia="zh-CN"/>
        </w:rPr>
        <w:t>确保</w:t>
      </w:r>
      <w:r w:rsidR="00095997">
        <w:rPr>
          <w:rFonts w:eastAsia="SimSun" w:hint="eastAsia"/>
          <w:iCs/>
          <w:sz w:val="24"/>
          <w:szCs w:val="24"/>
          <w:lang w:eastAsia="zh-CN"/>
        </w:rPr>
        <w:t>我们将</w:t>
      </w:r>
      <w:r w:rsidR="001925A6" w:rsidRPr="00A85D6B">
        <w:rPr>
          <w:rFonts w:eastAsia="SimSun"/>
          <w:iCs/>
          <w:sz w:val="24"/>
          <w:szCs w:val="24"/>
          <w:lang w:eastAsia="zh-CN"/>
        </w:rPr>
        <w:t>S</w:t>
      </w:r>
      <w:r w:rsidR="003C7C2A" w:rsidRPr="00A85D6B">
        <w:rPr>
          <w:rFonts w:eastAsia="SimSun"/>
          <w:iCs/>
          <w:sz w:val="24"/>
          <w:szCs w:val="24"/>
          <w:lang w:eastAsia="zh-CN"/>
        </w:rPr>
        <w:t>uper</w:t>
      </w:r>
      <w:r w:rsidR="001925A6" w:rsidRPr="00A85D6B">
        <w:rPr>
          <w:rFonts w:eastAsia="SimSun"/>
          <w:iCs/>
          <w:sz w:val="24"/>
          <w:szCs w:val="24"/>
          <w:lang w:eastAsia="zh-CN"/>
        </w:rPr>
        <w:t xml:space="preserve"> M</w:t>
      </w:r>
      <w:r w:rsidR="003C7C2A" w:rsidRPr="00A85D6B">
        <w:rPr>
          <w:rFonts w:eastAsia="SimSun"/>
          <w:iCs/>
          <w:sz w:val="24"/>
          <w:szCs w:val="24"/>
          <w:lang w:eastAsia="zh-CN"/>
        </w:rPr>
        <w:t>oon</w:t>
      </w:r>
      <w:r w:rsidR="002014B5">
        <w:rPr>
          <w:rFonts w:eastAsia="SimSun" w:hint="eastAsia"/>
          <w:iCs/>
          <w:sz w:val="24"/>
          <w:szCs w:val="24"/>
          <w:lang w:eastAsia="zh-CN"/>
        </w:rPr>
        <w:t>的</w:t>
      </w:r>
      <w:r w:rsidR="00095997">
        <w:rPr>
          <w:rFonts w:eastAsia="SimSun" w:hint="eastAsia"/>
          <w:iCs/>
          <w:sz w:val="24"/>
          <w:szCs w:val="24"/>
          <w:lang w:eastAsia="zh-CN"/>
        </w:rPr>
        <w:t>各种机械运动尽收眼底</w:t>
      </w:r>
      <w:bookmarkEnd w:id="3"/>
      <w:r w:rsidR="002014B5" w:rsidRPr="003E6F7E">
        <w:rPr>
          <w:rFonts w:eastAsia="SimSun" w:hint="eastAsia"/>
          <w:iCs/>
          <w:sz w:val="24"/>
          <w:szCs w:val="24"/>
          <w:lang w:eastAsia="zh-CN"/>
        </w:rPr>
        <w:t>。</w:t>
      </w:r>
      <w:bookmarkEnd w:id="2"/>
    </w:p>
    <w:p w14:paraId="50CDEBBC" w14:textId="708AD592" w:rsidR="00566D10" w:rsidRPr="00A85D6B" w:rsidRDefault="00566D10" w:rsidP="000E78F3">
      <w:pPr>
        <w:spacing w:after="240" w:line="276" w:lineRule="auto"/>
        <w:jc w:val="both"/>
        <w:rPr>
          <w:rFonts w:eastAsia="SimSun"/>
          <w:iCs/>
          <w:sz w:val="24"/>
          <w:szCs w:val="24"/>
          <w:lang w:eastAsia="zh-CN"/>
        </w:rPr>
      </w:pPr>
    </w:p>
    <w:p w14:paraId="4A82A06D" w14:textId="77777777" w:rsidR="00566D10" w:rsidRDefault="00566D10">
      <w:pPr>
        <w:rPr>
          <w:rFonts w:eastAsia="SimSun"/>
          <w:b/>
          <w:iCs/>
          <w:sz w:val="24"/>
          <w:szCs w:val="24"/>
          <w:lang w:eastAsia="zh-CN"/>
        </w:rPr>
      </w:pPr>
      <w:r>
        <w:rPr>
          <w:rFonts w:eastAsia="SimSun"/>
          <w:b/>
          <w:iCs/>
          <w:sz w:val="24"/>
          <w:szCs w:val="24"/>
          <w:lang w:eastAsia="zh-CN"/>
        </w:rPr>
        <w:br w:type="page"/>
      </w:r>
    </w:p>
    <w:p w14:paraId="27DD7C1E" w14:textId="227183CE" w:rsidR="00A85D6B" w:rsidRPr="004204E0" w:rsidRDefault="00A85D6B" w:rsidP="00A85D6B">
      <w:pPr>
        <w:spacing w:after="0"/>
        <w:jc w:val="both"/>
        <w:rPr>
          <w:rFonts w:eastAsia="SimSun"/>
          <w:b/>
          <w:iCs/>
          <w:sz w:val="24"/>
          <w:szCs w:val="24"/>
          <w:lang w:eastAsia="zh-CN"/>
        </w:rPr>
      </w:pPr>
      <w:r w:rsidRPr="004204E0">
        <w:rPr>
          <w:rFonts w:eastAsia="SimSun" w:hint="eastAsia"/>
          <w:b/>
          <w:iCs/>
          <w:sz w:val="24"/>
          <w:szCs w:val="24"/>
          <w:lang w:eastAsia="zh-CN"/>
        </w:rPr>
        <w:lastRenderedPageBreak/>
        <w:t>月球</w:t>
      </w:r>
      <w:r w:rsidR="009B0935">
        <w:rPr>
          <w:rFonts w:eastAsia="SimSun" w:hint="eastAsia"/>
          <w:b/>
          <w:iCs/>
          <w:sz w:val="24"/>
          <w:szCs w:val="24"/>
          <w:lang w:eastAsia="zh-CN"/>
        </w:rPr>
        <w:t>——真实的</w:t>
      </w:r>
      <w:r w:rsidR="00F503B2">
        <w:rPr>
          <w:rFonts w:eastAsia="SimSun" w:hint="eastAsia"/>
          <w:b/>
          <w:iCs/>
          <w:sz w:val="24"/>
          <w:szCs w:val="24"/>
          <w:lang w:eastAsia="zh-CN"/>
        </w:rPr>
        <w:t>月球</w:t>
      </w:r>
      <w:r w:rsidR="009B0935" w:rsidRPr="003E6F7E">
        <w:rPr>
          <w:rFonts w:eastAsia="SimSun" w:hint="eastAsia"/>
          <w:b/>
          <w:iCs/>
          <w:sz w:val="24"/>
          <w:szCs w:val="24"/>
          <w:lang w:eastAsia="zh-CN"/>
        </w:rPr>
        <w:t>陨石碎片</w:t>
      </w:r>
    </w:p>
    <w:p w14:paraId="253B6B45" w14:textId="77DA2F4E" w:rsidR="00F503B2" w:rsidRPr="003E6F7E" w:rsidRDefault="00566D10" w:rsidP="000E78F3">
      <w:pPr>
        <w:spacing w:after="120" w:line="276" w:lineRule="auto"/>
        <w:jc w:val="both"/>
        <w:rPr>
          <w:rFonts w:eastAsia="SimSun"/>
          <w:iCs/>
          <w:sz w:val="24"/>
          <w:szCs w:val="24"/>
          <w:lang w:eastAsia="zh-CN"/>
        </w:rPr>
      </w:pPr>
      <w:r>
        <w:rPr>
          <w:noProof/>
        </w:rPr>
        <w:drawing>
          <wp:anchor distT="0" distB="0" distL="114300" distR="114300" simplePos="0" relativeHeight="251671552" behindDoc="0" locked="0" layoutInCell="1" allowOverlap="1" wp14:anchorId="003FBF77" wp14:editId="72855A1F">
            <wp:simplePos x="0" y="0"/>
            <wp:positionH relativeFrom="margin">
              <wp:align>right</wp:align>
            </wp:positionH>
            <wp:positionV relativeFrom="paragraph">
              <wp:posOffset>8890</wp:posOffset>
            </wp:positionV>
            <wp:extent cx="2139950" cy="1418590"/>
            <wp:effectExtent l="0" t="0" r="0" b="0"/>
            <wp:wrapSquare wrapText="bothSides"/>
            <wp:docPr id="8" name="Image 8" descr="Une image contenant chocola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chocolat&#10;&#10;Description générée automatiquemen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39950" cy="1418590"/>
                    </a:xfrm>
                    <a:prstGeom prst="rect">
                      <a:avLst/>
                    </a:prstGeom>
                    <a:noFill/>
                    <a:ln>
                      <a:noFill/>
                    </a:ln>
                  </pic:spPr>
                </pic:pic>
              </a:graphicData>
            </a:graphic>
            <wp14:sizeRelH relativeFrom="page">
              <wp14:pctWidth>0</wp14:pctWidth>
            </wp14:sizeRelH>
            <wp14:sizeRelV relativeFrom="page">
              <wp14:pctHeight>0</wp14:pctHeight>
            </wp14:sizeRelV>
          </wp:anchor>
        </w:drawing>
      </w:r>
      <w:r w:rsidR="00044A56" w:rsidRPr="00A85D6B">
        <w:rPr>
          <w:rFonts w:eastAsia="SimSun"/>
          <w:iCs/>
          <w:sz w:val="24"/>
          <w:szCs w:val="24"/>
          <w:lang w:eastAsia="zh-CN"/>
        </w:rPr>
        <w:t>Super Moon</w:t>
      </w:r>
      <w:r w:rsidR="00F503B2">
        <w:rPr>
          <w:rFonts w:eastAsia="SimSun" w:hint="eastAsia"/>
          <w:sz w:val="24"/>
          <w:szCs w:val="24"/>
          <w:lang w:eastAsia="zh-CN"/>
        </w:rPr>
        <w:t>别出心裁地使用了</w:t>
      </w:r>
      <w:r w:rsidR="00F503B2" w:rsidRPr="003E6F7E">
        <w:rPr>
          <w:rFonts w:eastAsia="SimSun" w:hint="eastAsia"/>
          <w:iCs/>
          <w:sz w:val="24"/>
          <w:szCs w:val="24"/>
          <w:lang w:eastAsia="zh-CN"/>
        </w:rPr>
        <w:t>真实</w:t>
      </w:r>
      <w:r w:rsidR="00F503B2">
        <w:rPr>
          <w:rFonts w:eastAsia="SimSun" w:hint="eastAsia"/>
          <w:iCs/>
          <w:sz w:val="24"/>
          <w:szCs w:val="24"/>
          <w:lang w:eastAsia="zh-CN"/>
        </w:rPr>
        <w:t>的月球</w:t>
      </w:r>
      <w:r w:rsidR="00F503B2" w:rsidRPr="003E6F7E">
        <w:rPr>
          <w:rFonts w:eastAsia="SimSun" w:hint="eastAsia"/>
          <w:iCs/>
          <w:sz w:val="24"/>
          <w:szCs w:val="24"/>
          <w:lang w:eastAsia="zh-CN"/>
        </w:rPr>
        <w:t>碎片。这是一种极其罕见</w:t>
      </w:r>
      <w:r w:rsidR="001925A6">
        <w:rPr>
          <w:rFonts w:eastAsia="SimSun" w:hint="eastAsia"/>
          <w:iCs/>
          <w:sz w:val="24"/>
          <w:szCs w:val="24"/>
          <w:lang w:eastAsia="zh-CN"/>
        </w:rPr>
        <w:t>且</w:t>
      </w:r>
      <w:r w:rsidR="00F503B2" w:rsidRPr="003E6F7E">
        <w:rPr>
          <w:rFonts w:eastAsia="SimSun" w:hint="eastAsia"/>
          <w:iCs/>
          <w:sz w:val="24"/>
          <w:szCs w:val="24"/>
          <w:lang w:eastAsia="zh-CN"/>
        </w:rPr>
        <w:t>珍贵的材料</w:t>
      </w:r>
      <w:r w:rsidR="00F503B2">
        <w:rPr>
          <w:rFonts w:eastAsia="SimSun" w:hint="eastAsia"/>
          <w:iCs/>
          <w:sz w:val="24"/>
          <w:szCs w:val="24"/>
          <w:lang w:eastAsia="zh-CN"/>
        </w:rPr>
        <w:t>。要知道，地球上仅有</w:t>
      </w:r>
      <w:r w:rsidR="00F503B2">
        <w:rPr>
          <w:rFonts w:eastAsia="SimSun"/>
          <w:iCs/>
          <w:sz w:val="24"/>
          <w:szCs w:val="24"/>
          <w:lang w:eastAsia="zh-CN"/>
        </w:rPr>
        <w:t>371</w:t>
      </w:r>
      <w:r w:rsidR="00F503B2" w:rsidRPr="003E6F7E">
        <w:rPr>
          <w:rFonts w:eastAsia="SimSun" w:hint="eastAsia"/>
          <w:iCs/>
          <w:sz w:val="24"/>
          <w:szCs w:val="24"/>
          <w:lang w:eastAsia="zh-CN"/>
        </w:rPr>
        <w:t>块</w:t>
      </w:r>
      <w:bookmarkStart w:id="4" w:name="_Hlk97818899"/>
      <w:r w:rsidR="002014B5">
        <w:rPr>
          <w:rFonts w:eastAsia="SimSun" w:hint="eastAsia"/>
          <w:iCs/>
          <w:sz w:val="24"/>
          <w:szCs w:val="24"/>
          <w:lang w:eastAsia="zh-CN"/>
        </w:rPr>
        <w:t>登记</w:t>
      </w:r>
      <w:r w:rsidR="00E037BE">
        <w:rPr>
          <w:rFonts w:eastAsia="SimSun" w:hint="eastAsia"/>
          <w:iCs/>
          <w:sz w:val="24"/>
          <w:szCs w:val="24"/>
          <w:lang w:eastAsia="zh-CN"/>
        </w:rPr>
        <w:t>在案</w:t>
      </w:r>
      <w:r w:rsidR="00F503B2" w:rsidRPr="003E6F7E">
        <w:rPr>
          <w:rFonts w:eastAsia="SimSun" w:hint="eastAsia"/>
          <w:iCs/>
          <w:sz w:val="24"/>
          <w:szCs w:val="24"/>
          <w:lang w:eastAsia="zh-CN"/>
        </w:rPr>
        <w:t>的</w:t>
      </w:r>
      <w:r w:rsidR="00F503B2">
        <w:rPr>
          <w:rFonts w:eastAsia="SimSun" w:hint="eastAsia"/>
          <w:iCs/>
          <w:sz w:val="24"/>
          <w:szCs w:val="24"/>
          <w:lang w:eastAsia="zh-CN"/>
        </w:rPr>
        <w:t>月球</w:t>
      </w:r>
      <w:r w:rsidR="00F503B2" w:rsidRPr="003E6F7E">
        <w:rPr>
          <w:rFonts w:eastAsia="SimSun" w:hint="eastAsia"/>
          <w:iCs/>
          <w:sz w:val="24"/>
          <w:szCs w:val="24"/>
          <w:lang w:eastAsia="zh-CN"/>
        </w:rPr>
        <w:t>陨石</w:t>
      </w:r>
      <w:bookmarkEnd w:id="4"/>
      <w:r w:rsidR="00F503B2" w:rsidRPr="003E6F7E">
        <w:rPr>
          <w:rFonts w:eastAsia="SimSun" w:hint="eastAsia"/>
          <w:iCs/>
          <w:sz w:val="24"/>
          <w:szCs w:val="24"/>
          <w:lang w:eastAsia="zh-CN"/>
        </w:rPr>
        <w:t>。</w:t>
      </w:r>
    </w:p>
    <w:p w14:paraId="543B6EE8" w14:textId="776C22DD" w:rsidR="00A85D6B" w:rsidRPr="00A85D6B" w:rsidRDefault="00116B28" w:rsidP="000E78F3">
      <w:pPr>
        <w:spacing w:after="120"/>
        <w:jc w:val="both"/>
        <w:rPr>
          <w:rFonts w:eastAsia="SimSun"/>
          <w:iCs/>
          <w:sz w:val="24"/>
          <w:szCs w:val="24"/>
          <w:lang w:eastAsia="zh-CN"/>
        </w:rPr>
      </w:pPr>
      <w:r>
        <w:rPr>
          <w:rFonts w:eastAsia="SimSun" w:hint="eastAsia"/>
          <w:iCs/>
          <w:sz w:val="24"/>
          <w:szCs w:val="24"/>
          <w:lang w:eastAsia="zh-CN"/>
        </w:rPr>
        <w:t>该</w:t>
      </w:r>
      <w:r w:rsidR="00A85D6B" w:rsidRPr="00A85D6B">
        <w:rPr>
          <w:rFonts w:eastAsia="SimSun" w:hint="eastAsia"/>
          <w:iCs/>
          <w:sz w:val="24"/>
          <w:szCs w:val="24"/>
          <w:lang w:eastAsia="zh-CN"/>
        </w:rPr>
        <w:t>陨石在星际空间飞行了</w:t>
      </w:r>
      <w:r w:rsidR="00A85D6B" w:rsidRPr="00A85D6B">
        <w:rPr>
          <w:rFonts w:eastAsia="SimSun" w:hint="eastAsia"/>
          <w:iCs/>
          <w:sz w:val="24"/>
          <w:szCs w:val="24"/>
          <w:lang w:eastAsia="zh-CN"/>
        </w:rPr>
        <w:t>40</w:t>
      </w:r>
      <w:r w:rsidR="00A85D6B" w:rsidRPr="00A85D6B">
        <w:rPr>
          <w:rFonts w:eastAsia="SimSun" w:hint="eastAsia"/>
          <w:iCs/>
          <w:sz w:val="24"/>
          <w:szCs w:val="24"/>
          <w:lang w:eastAsia="zh-CN"/>
        </w:rPr>
        <w:t>多万公里</w:t>
      </w:r>
      <w:r>
        <w:rPr>
          <w:rFonts w:eastAsia="SimSun" w:hint="eastAsia"/>
          <w:iCs/>
          <w:sz w:val="24"/>
          <w:szCs w:val="24"/>
          <w:lang w:eastAsia="zh-CN"/>
        </w:rPr>
        <w:t>之后</w:t>
      </w:r>
      <w:r w:rsidR="00A85D6B" w:rsidRPr="00A85D6B">
        <w:rPr>
          <w:rFonts w:eastAsia="SimSun" w:hint="eastAsia"/>
          <w:iCs/>
          <w:sz w:val="24"/>
          <w:szCs w:val="24"/>
          <w:lang w:eastAsia="zh-CN"/>
        </w:rPr>
        <w:t>被地球引力捕获，最终</w:t>
      </w:r>
      <w:r w:rsidR="00E037BE">
        <w:rPr>
          <w:rFonts w:eastAsia="SimSun" w:hint="eastAsia"/>
          <w:iCs/>
          <w:sz w:val="24"/>
          <w:szCs w:val="24"/>
          <w:lang w:eastAsia="zh-CN"/>
        </w:rPr>
        <w:t>坠</w:t>
      </w:r>
      <w:r w:rsidR="00A85D6B" w:rsidRPr="00A85D6B">
        <w:rPr>
          <w:rFonts w:eastAsia="SimSun" w:hint="eastAsia"/>
          <w:iCs/>
          <w:sz w:val="24"/>
          <w:szCs w:val="24"/>
          <w:lang w:eastAsia="zh-CN"/>
        </w:rPr>
        <w:t>落在阿曼苏丹国的佐法尔沙漠。</w:t>
      </w:r>
    </w:p>
    <w:p w14:paraId="68F6C379" w14:textId="3207FF38" w:rsidR="00566D10" w:rsidRDefault="00566D10" w:rsidP="00566D10">
      <w:pPr>
        <w:tabs>
          <w:tab w:val="left" w:pos="6521"/>
        </w:tabs>
        <w:spacing w:after="240" w:line="276" w:lineRule="auto"/>
        <w:jc w:val="both"/>
        <w:rPr>
          <w:rFonts w:eastAsia="SimSun"/>
          <w:iCs/>
          <w:sz w:val="24"/>
          <w:szCs w:val="24"/>
          <w:lang w:eastAsia="zh-CN"/>
        </w:rPr>
      </w:pPr>
      <w:r>
        <w:rPr>
          <w:rFonts w:eastAsia="SimSun"/>
          <w:iCs/>
          <w:sz w:val="24"/>
          <w:szCs w:val="24"/>
          <w:lang w:eastAsia="zh-CN"/>
        </w:rPr>
        <w:tab/>
      </w:r>
      <w:r w:rsidRPr="00566D10">
        <w:rPr>
          <w:rFonts w:eastAsia="SimSun" w:hint="eastAsia"/>
          <w:bCs/>
          <w:iCs/>
          <w:sz w:val="24"/>
          <w:szCs w:val="24"/>
          <w:lang w:eastAsia="zh-CN"/>
        </w:rPr>
        <w:t>真实的月球陨石碎</w:t>
      </w:r>
      <w:r w:rsidRPr="003E6F7E">
        <w:rPr>
          <w:rFonts w:eastAsia="SimSun" w:hint="eastAsia"/>
          <w:b/>
          <w:iCs/>
          <w:sz w:val="24"/>
          <w:szCs w:val="24"/>
          <w:lang w:eastAsia="zh-CN"/>
        </w:rPr>
        <w:t>片</w:t>
      </w:r>
    </w:p>
    <w:p w14:paraId="23B80A08" w14:textId="5B397FB4" w:rsidR="00566D10" w:rsidRDefault="00566D10" w:rsidP="000E78F3">
      <w:pPr>
        <w:spacing w:after="240" w:line="276" w:lineRule="auto"/>
        <w:jc w:val="both"/>
        <w:rPr>
          <w:rFonts w:eastAsia="SimSun"/>
          <w:iCs/>
          <w:sz w:val="24"/>
          <w:szCs w:val="24"/>
          <w:lang w:eastAsia="zh-CN"/>
        </w:rPr>
      </w:pPr>
      <w:r>
        <w:rPr>
          <w:iCs/>
          <w:noProof/>
          <w:sz w:val="24"/>
          <w:szCs w:val="24"/>
        </w:rPr>
        <w:drawing>
          <wp:anchor distT="0" distB="0" distL="114300" distR="114300" simplePos="0" relativeHeight="251673600" behindDoc="0" locked="0" layoutInCell="1" allowOverlap="1" wp14:anchorId="47E4FFBF" wp14:editId="66F6694F">
            <wp:simplePos x="0" y="0"/>
            <wp:positionH relativeFrom="margin">
              <wp:align>center</wp:align>
            </wp:positionH>
            <wp:positionV relativeFrom="paragraph">
              <wp:posOffset>332740</wp:posOffset>
            </wp:positionV>
            <wp:extent cx="4664710" cy="3267075"/>
            <wp:effectExtent l="0" t="0" r="2540" b="9525"/>
            <wp:wrapTopAndBottom/>
            <wp:docPr id="7" name="Image 7" descr="Une image contenant nature, ciel noctur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nature, ciel nocturne&#10;&#10;Description générée automatiquemen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64710" cy="3267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068C8C" w14:textId="5DB5D4F8" w:rsidR="0095243E" w:rsidRDefault="0095243E" w:rsidP="00566D10">
      <w:pPr>
        <w:spacing w:before="600" w:after="240" w:line="276" w:lineRule="auto"/>
        <w:jc w:val="both"/>
        <w:rPr>
          <w:rFonts w:eastAsia="SimSun"/>
          <w:iCs/>
          <w:sz w:val="24"/>
          <w:szCs w:val="24"/>
          <w:lang w:eastAsia="zh-CN"/>
        </w:rPr>
      </w:pPr>
      <w:r>
        <w:rPr>
          <w:rFonts w:eastAsia="SimSun" w:hint="eastAsia"/>
          <w:iCs/>
          <w:sz w:val="24"/>
          <w:szCs w:val="24"/>
          <w:lang w:eastAsia="zh-CN"/>
        </w:rPr>
        <w:t>如今</w:t>
      </w:r>
      <w:r w:rsidRPr="003E6F7E">
        <w:rPr>
          <w:rFonts w:eastAsia="SimSun" w:hint="eastAsia"/>
          <w:iCs/>
          <w:sz w:val="24"/>
          <w:szCs w:val="24"/>
          <w:lang w:eastAsia="zh-CN"/>
        </w:rPr>
        <w:t>，它被</w:t>
      </w:r>
      <w:r>
        <w:rPr>
          <w:rFonts w:eastAsia="SimSun" w:hint="eastAsia"/>
          <w:iCs/>
          <w:sz w:val="24"/>
          <w:szCs w:val="24"/>
          <w:lang w:eastAsia="zh-CN"/>
        </w:rPr>
        <w:t>打</w:t>
      </w:r>
      <w:r w:rsidRPr="003E6F7E">
        <w:rPr>
          <w:rFonts w:eastAsia="SimSun" w:hint="eastAsia"/>
          <w:iCs/>
          <w:sz w:val="24"/>
          <w:szCs w:val="24"/>
          <w:lang w:eastAsia="zh-CN"/>
        </w:rPr>
        <w:t>造成了一件艺术品。</w:t>
      </w:r>
      <w:r w:rsidR="00832BD3">
        <w:rPr>
          <w:rFonts w:eastAsia="SimSun" w:hint="eastAsia"/>
          <w:iCs/>
          <w:sz w:val="24"/>
          <w:szCs w:val="24"/>
          <w:lang w:eastAsia="zh-CN"/>
        </w:rPr>
        <w:t>经</w:t>
      </w:r>
      <w:r w:rsidRPr="003E6F7E">
        <w:rPr>
          <w:rFonts w:eastAsia="SimSun" w:hint="eastAsia"/>
          <w:iCs/>
          <w:sz w:val="24"/>
          <w:szCs w:val="24"/>
          <w:lang w:eastAsia="zh-CN"/>
        </w:rPr>
        <w:t>专家</w:t>
      </w:r>
      <w:r w:rsidRPr="003E6F7E">
        <w:rPr>
          <w:rFonts w:eastAsia="SimSun" w:hint="eastAsia"/>
          <w:iCs/>
          <w:sz w:val="24"/>
          <w:szCs w:val="24"/>
          <w:lang w:eastAsia="zh-CN"/>
        </w:rPr>
        <w:t>Daniel Haas</w:t>
      </w:r>
      <w:r w:rsidR="00C17179">
        <w:rPr>
          <w:rFonts w:eastAsia="SimSun" w:hint="eastAsia"/>
          <w:iCs/>
          <w:sz w:val="24"/>
          <w:szCs w:val="24"/>
          <w:lang w:eastAsia="zh-CN"/>
        </w:rPr>
        <w:t>切割雕琢后</w:t>
      </w:r>
      <w:r w:rsidRPr="003E6F7E">
        <w:rPr>
          <w:rFonts w:eastAsia="SimSun" w:hint="eastAsia"/>
          <w:iCs/>
          <w:sz w:val="24"/>
          <w:szCs w:val="24"/>
          <w:lang w:eastAsia="zh-CN"/>
        </w:rPr>
        <w:t>，</w:t>
      </w:r>
      <w:r w:rsidR="00832BD3" w:rsidRPr="003E6F7E">
        <w:rPr>
          <w:rFonts w:eastAsia="SimSun" w:hint="eastAsia"/>
          <w:iCs/>
          <w:sz w:val="24"/>
          <w:szCs w:val="24"/>
          <w:lang w:eastAsia="zh-CN"/>
        </w:rPr>
        <w:t>悬</w:t>
      </w:r>
      <w:r w:rsidR="00E037BE">
        <w:rPr>
          <w:rFonts w:eastAsia="SimSun" w:hint="eastAsia"/>
          <w:iCs/>
          <w:sz w:val="24"/>
          <w:szCs w:val="24"/>
          <w:lang w:eastAsia="zh-CN"/>
        </w:rPr>
        <w:t>于</w:t>
      </w:r>
      <w:r w:rsidR="00832BD3">
        <w:rPr>
          <w:rFonts w:eastAsia="SimSun" w:hint="eastAsia"/>
          <w:iCs/>
          <w:sz w:val="24"/>
          <w:szCs w:val="24"/>
          <w:lang w:eastAsia="zh-CN"/>
        </w:rPr>
        <w:t>虚空之中</w:t>
      </w:r>
      <w:r w:rsidR="00832BD3" w:rsidRPr="003E6F7E">
        <w:rPr>
          <w:rFonts w:eastAsia="SimSun" w:hint="eastAsia"/>
          <w:iCs/>
          <w:sz w:val="24"/>
          <w:szCs w:val="24"/>
          <w:lang w:eastAsia="zh-CN"/>
        </w:rPr>
        <w:t>，</w:t>
      </w:r>
      <w:r>
        <w:rPr>
          <w:rFonts w:eastAsia="SimSun" w:hint="eastAsia"/>
          <w:iCs/>
          <w:sz w:val="24"/>
          <w:szCs w:val="24"/>
          <w:lang w:eastAsia="zh-CN"/>
        </w:rPr>
        <w:t>外罩</w:t>
      </w:r>
      <w:r w:rsidRPr="003E6F7E">
        <w:rPr>
          <w:rFonts w:eastAsia="SimSun" w:hint="eastAsia"/>
          <w:iCs/>
          <w:sz w:val="24"/>
          <w:szCs w:val="24"/>
          <w:lang w:eastAsia="zh-CN"/>
        </w:rPr>
        <w:t>阳极氧化铝保护</w:t>
      </w:r>
      <w:r>
        <w:rPr>
          <w:rFonts w:eastAsia="SimSun" w:hint="eastAsia"/>
          <w:iCs/>
          <w:sz w:val="24"/>
          <w:szCs w:val="24"/>
          <w:lang w:eastAsia="zh-CN"/>
        </w:rPr>
        <w:t>壳。保护壳</w:t>
      </w:r>
      <w:r w:rsidRPr="003E6F7E">
        <w:rPr>
          <w:rFonts w:eastAsia="SimSun" w:hint="eastAsia"/>
          <w:iCs/>
          <w:sz w:val="24"/>
          <w:szCs w:val="24"/>
          <w:lang w:eastAsia="zh-CN"/>
        </w:rPr>
        <w:t>闪亮的</w:t>
      </w:r>
      <w:r>
        <w:rPr>
          <w:rFonts w:eastAsia="SimSun" w:hint="eastAsia"/>
          <w:iCs/>
          <w:sz w:val="24"/>
          <w:szCs w:val="24"/>
          <w:lang w:eastAsia="zh-CN"/>
        </w:rPr>
        <w:t>黑色</w:t>
      </w:r>
      <w:r w:rsidR="005F3D30">
        <w:rPr>
          <w:rFonts w:eastAsia="SimSun" w:hint="eastAsia"/>
          <w:iCs/>
          <w:sz w:val="24"/>
          <w:szCs w:val="24"/>
          <w:lang w:eastAsia="zh-CN"/>
        </w:rPr>
        <w:t>边框</w:t>
      </w:r>
      <w:r w:rsidR="00EA1F11">
        <w:rPr>
          <w:rFonts w:eastAsia="SimSun" w:hint="eastAsia"/>
          <w:iCs/>
          <w:sz w:val="24"/>
          <w:szCs w:val="24"/>
          <w:lang w:eastAsia="zh-CN"/>
        </w:rPr>
        <w:t>使这</w:t>
      </w:r>
      <w:r w:rsidR="003B2B91">
        <w:rPr>
          <w:rFonts w:eastAsia="SimSun" w:hint="eastAsia"/>
          <w:iCs/>
          <w:sz w:val="24"/>
          <w:szCs w:val="24"/>
          <w:lang w:eastAsia="zh-CN"/>
        </w:rPr>
        <w:t>枚</w:t>
      </w:r>
      <w:r w:rsidR="00EA1F11">
        <w:rPr>
          <w:rFonts w:eastAsia="SimSun" w:hint="eastAsia"/>
          <w:iCs/>
          <w:sz w:val="24"/>
          <w:szCs w:val="24"/>
          <w:lang w:eastAsia="zh-CN"/>
        </w:rPr>
        <w:t>“月亮”更为突出</w:t>
      </w:r>
      <w:r w:rsidRPr="003E6F7E">
        <w:rPr>
          <w:rFonts w:eastAsia="SimSun" w:hint="eastAsia"/>
          <w:iCs/>
          <w:sz w:val="24"/>
          <w:szCs w:val="24"/>
          <w:lang w:eastAsia="zh-CN"/>
        </w:rPr>
        <w:t>。</w:t>
      </w:r>
    </w:p>
    <w:p w14:paraId="4E8D8CCE" w14:textId="77777777" w:rsidR="000E78F3" w:rsidRDefault="000E78F3">
      <w:pPr>
        <w:rPr>
          <w:rFonts w:eastAsia="SimSun"/>
          <w:b/>
          <w:iCs/>
          <w:sz w:val="24"/>
          <w:szCs w:val="24"/>
          <w:lang w:eastAsia="zh-CN"/>
        </w:rPr>
      </w:pPr>
      <w:r>
        <w:rPr>
          <w:rFonts w:eastAsia="SimSun"/>
          <w:b/>
          <w:iCs/>
          <w:sz w:val="24"/>
          <w:szCs w:val="24"/>
          <w:lang w:eastAsia="zh-CN"/>
        </w:rPr>
        <w:br w:type="page"/>
      </w:r>
    </w:p>
    <w:p w14:paraId="1F946646" w14:textId="77777777" w:rsidR="00F503B2" w:rsidRPr="003E6F7E" w:rsidRDefault="00F503B2" w:rsidP="00F503B2">
      <w:pPr>
        <w:spacing w:after="0" w:line="276" w:lineRule="auto"/>
        <w:jc w:val="both"/>
        <w:rPr>
          <w:rFonts w:eastAsia="SimSun"/>
          <w:b/>
          <w:iCs/>
          <w:sz w:val="24"/>
          <w:szCs w:val="24"/>
          <w:lang w:eastAsia="zh-CN"/>
        </w:rPr>
      </w:pPr>
      <w:r>
        <w:rPr>
          <w:rFonts w:eastAsia="SimSun" w:hint="eastAsia"/>
          <w:b/>
          <w:iCs/>
          <w:sz w:val="24"/>
          <w:szCs w:val="24"/>
          <w:lang w:eastAsia="zh-CN"/>
        </w:rPr>
        <w:lastRenderedPageBreak/>
        <w:t>时标——</w:t>
      </w:r>
      <w:r w:rsidRPr="003E6F7E">
        <w:rPr>
          <w:rFonts w:eastAsia="SimSun" w:hint="eastAsia"/>
          <w:b/>
          <w:iCs/>
          <w:sz w:val="24"/>
          <w:szCs w:val="24"/>
          <w:lang w:eastAsia="zh-CN"/>
        </w:rPr>
        <w:t>光</w:t>
      </w:r>
      <w:r>
        <w:rPr>
          <w:rFonts w:eastAsia="SimSun" w:hint="eastAsia"/>
          <w:b/>
          <w:iCs/>
          <w:sz w:val="24"/>
          <w:szCs w:val="24"/>
          <w:lang w:eastAsia="zh-CN"/>
        </w:rPr>
        <w:t>的游戏</w:t>
      </w:r>
    </w:p>
    <w:p w14:paraId="2E3FE0CF" w14:textId="5AFAED0E" w:rsidR="00822799" w:rsidRPr="003E6F7E" w:rsidRDefault="00822799" w:rsidP="000E78F3">
      <w:pPr>
        <w:spacing w:after="120" w:line="276" w:lineRule="auto"/>
        <w:jc w:val="both"/>
        <w:rPr>
          <w:rFonts w:eastAsia="SimSun"/>
          <w:iCs/>
          <w:sz w:val="24"/>
          <w:szCs w:val="24"/>
          <w:lang w:eastAsia="zh-CN"/>
        </w:rPr>
      </w:pPr>
      <w:r w:rsidRPr="003E6F7E">
        <w:rPr>
          <w:rFonts w:eastAsia="SimSun" w:hint="eastAsia"/>
          <w:iCs/>
          <w:sz w:val="24"/>
          <w:szCs w:val="24"/>
          <w:lang w:eastAsia="zh-CN"/>
        </w:rPr>
        <w:t>作为</w:t>
      </w:r>
      <w:r>
        <w:rPr>
          <w:rFonts w:eastAsia="SimSun" w:hint="eastAsia"/>
          <w:iCs/>
          <w:sz w:val="24"/>
          <w:szCs w:val="24"/>
          <w:lang w:eastAsia="zh-CN"/>
        </w:rPr>
        <w:t>设计</w:t>
      </w:r>
      <w:r w:rsidRPr="003E6F7E">
        <w:rPr>
          <w:rFonts w:eastAsia="SimSun" w:hint="eastAsia"/>
          <w:iCs/>
          <w:sz w:val="24"/>
          <w:szCs w:val="24"/>
          <w:lang w:eastAsia="zh-CN"/>
        </w:rPr>
        <w:t>的重要风格元素，</w:t>
      </w:r>
      <w:r w:rsidR="00044A56" w:rsidRPr="00A85D6B">
        <w:rPr>
          <w:rFonts w:eastAsia="SimSun"/>
          <w:iCs/>
          <w:sz w:val="24"/>
          <w:szCs w:val="24"/>
          <w:lang w:eastAsia="zh-CN"/>
        </w:rPr>
        <w:t>Super Moon</w:t>
      </w:r>
      <w:r w:rsidR="00044A56">
        <w:rPr>
          <w:rFonts w:eastAsia="SimSun" w:hint="eastAsia"/>
          <w:iCs/>
          <w:sz w:val="24"/>
          <w:szCs w:val="24"/>
          <w:lang w:eastAsia="zh-CN"/>
        </w:rPr>
        <w:t>的</w:t>
      </w:r>
      <w:r>
        <w:rPr>
          <w:rFonts w:eastAsia="SimSun" w:hint="eastAsia"/>
          <w:iCs/>
          <w:sz w:val="24"/>
          <w:szCs w:val="24"/>
          <w:lang w:eastAsia="zh-CN"/>
        </w:rPr>
        <w:t>时标采用了</w:t>
      </w:r>
      <w:r w:rsidRPr="003E6F7E">
        <w:rPr>
          <w:rFonts w:eastAsia="SimSun" w:hint="eastAsia"/>
          <w:iCs/>
          <w:sz w:val="24"/>
          <w:szCs w:val="24"/>
          <w:lang w:eastAsia="zh-CN"/>
        </w:rPr>
        <w:t>极其复杂的制造工艺。</w:t>
      </w:r>
      <w:r w:rsidR="003B2B91" w:rsidRPr="003E6F7E">
        <w:rPr>
          <w:rFonts w:eastAsia="SimSun" w:hint="eastAsia"/>
          <w:iCs/>
          <w:sz w:val="24"/>
          <w:szCs w:val="24"/>
          <w:lang w:eastAsia="zh-CN"/>
        </w:rPr>
        <w:t>每个</w:t>
      </w:r>
      <w:r w:rsidR="003B2B91">
        <w:rPr>
          <w:rFonts w:eastAsia="SimSun" w:hint="eastAsia"/>
          <w:iCs/>
          <w:sz w:val="24"/>
          <w:szCs w:val="24"/>
          <w:lang w:eastAsia="zh-CN"/>
        </w:rPr>
        <w:t>时标都由</w:t>
      </w:r>
      <w:r w:rsidR="003B2B91" w:rsidRPr="003E6F7E">
        <w:rPr>
          <w:rFonts w:eastAsia="SimSun" w:hint="eastAsia"/>
          <w:iCs/>
          <w:sz w:val="24"/>
          <w:szCs w:val="24"/>
          <w:lang w:eastAsia="zh-CN"/>
        </w:rPr>
        <w:t>三</w:t>
      </w:r>
      <w:r w:rsidR="003B2B91">
        <w:rPr>
          <w:rFonts w:eastAsia="SimSun" w:hint="eastAsia"/>
          <w:iCs/>
          <w:sz w:val="24"/>
          <w:szCs w:val="24"/>
          <w:lang w:eastAsia="zh-CN"/>
        </w:rPr>
        <w:t>个</w:t>
      </w:r>
      <w:r w:rsidR="003B2B91" w:rsidRPr="003E6F7E">
        <w:rPr>
          <w:rFonts w:eastAsia="SimSun" w:hint="eastAsia"/>
          <w:iCs/>
          <w:sz w:val="24"/>
          <w:szCs w:val="24"/>
          <w:lang w:eastAsia="zh-CN"/>
        </w:rPr>
        <w:t>不同的几何</w:t>
      </w:r>
      <w:r w:rsidR="003B2B91">
        <w:rPr>
          <w:rFonts w:eastAsia="SimSun" w:hint="eastAsia"/>
          <w:iCs/>
          <w:sz w:val="24"/>
          <w:szCs w:val="24"/>
          <w:lang w:eastAsia="zh-CN"/>
        </w:rPr>
        <w:t>面构成</w:t>
      </w:r>
      <w:r w:rsidR="003B2B91" w:rsidRPr="003E6F7E">
        <w:rPr>
          <w:rFonts w:eastAsia="SimSun" w:hint="eastAsia"/>
          <w:iCs/>
          <w:sz w:val="24"/>
          <w:szCs w:val="24"/>
          <w:lang w:eastAsia="zh-CN"/>
        </w:rPr>
        <w:t>，</w:t>
      </w:r>
      <w:r w:rsidR="003B2B91" w:rsidRPr="00B349BF">
        <w:rPr>
          <w:rFonts w:eastAsia="SimSun" w:hint="eastAsia"/>
          <w:iCs/>
          <w:sz w:val="24"/>
          <w:szCs w:val="24"/>
          <w:lang w:eastAsia="zh-CN"/>
        </w:rPr>
        <w:t>在光线照射下熠熠生辉</w:t>
      </w:r>
      <w:r w:rsidR="003B2B91" w:rsidRPr="003E6F7E">
        <w:rPr>
          <w:rFonts w:eastAsia="SimSun" w:hint="eastAsia"/>
          <w:iCs/>
          <w:sz w:val="24"/>
          <w:szCs w:val="24"/>
          <w:lang w:eastAsia="zh-CN"/>
        </w:rPr>
        <w:t>。</w:t>
      </w:r>
      <w:r w:rsidR="00A93062">
        <w:rPr>
          <w:rFonts w:eastAsia="SimSun" w:hint="eastAsia"/>
          <w:iCs/>
          <w:sz w:val="24"/>
          <w:szCs w:val="24"/>
          <w:lang w:eastAsia="zh-CN"/>
        </w:rPr>
        <w:t>侧缘</w:t>
      </w:r>
      <w:r w:rsidR="00BE6C05">
        <w:rPr>
          <w:rFonts w:eastAsia="SimSun" w:hint="eastAsia"/>
          <w:iCs/>
          <w:sz w:val="24"/>
          <w:szCs w:val="24"/>
          <w:lang w:eastAsia="zh-CN"/>
        </w:rPr>
        <w:t>经</w:t>
      </w:r>
      <w:r w:rsidR="00A93062">
        <w:rPr>
          <w:rFonts w:eastAsia="SimSun" w:hint="eastAsia"/>
          <w:iCs/>
          <w:sz w:val="24"/>
          <w:szCs w:val="24"/>
          <w:lang w:eastAsia="zh-CN"/>
        </w:rPr>
        <w:t>钻石</w:t>
      </w:r>
      <w:r w:rsidR="00BE6C05">
        <w:rPr>
          <w:rFonts w:eastAsia="SimSun" w:hint="eastAsia"/>
          <w:iCs/>
          <w:sz w:val="24"/>
          <w:szCs w:val="24"/>
          <w:lang w:eastAsia="zh-CN"/>
        </w:rPr>
        <w:t>膏研磨</w:t>
      </w:r>
      <w:r w:rsidR="00A93062" w:rsidRPr="003E6F7E">
        <w:rPr>
          <w:rFonts w:eastAsia="SimSun" w:hint="eastAsia"/>
          <w:iCs/>
          <w:sz w:val="24"/>
          <w:szCs w:val="24"/>
          <w:lang w:eastAsia="zh-CN"/>
        </w:rPr>
        <w:t>和缎面</w:t>
      </w:r>
      <w:r w:rsidR="00BE6C05">
        <w:rPr>
          <w:rFonts w:eastAsia="SimSun" w:hint="eastAsia"/>
          <w:iCs/>
          <w:sz w:val="24"/>
          <w:szCs w:val="24"/>
          <w:lang w:eastAsia="zh-CN"/>
        </w:rPr>
        <w:t>处理</w:t>
      </w:r>
      <w:r w:rsidR="00A93062" w:rsidRPr="003E6F7E">
        <w:rPr>
          <w:rFonts w:eastAsia="SimSun" w:hint="eastAsia"/>
          <w:iCs/>
          <w:sz w:val="24"/>
          <w:szCs w:val="24"/>
          <w:lang w:eastAsia="zh-CN"/>
        </w:rPr>
        <w:t>，</w:t>
      </w:r>
      <w:r w:rsidR="00A93062">
        <w:rPr>
          <w:rFonts w:eastAsia="SimSun" w:hint="eastAsia"/>
          <w:iCs/>
          <w:sz w:val="24"/>
          <w:szCs w:val="24"/>
          <w:lang w:eastAsia="zh-CN"/>
        </w:rPr>
        <w:t>把光芒</w:t>
      </w:r>
      <w:r w:rsidR="001D2ED4">
        <w:rPr>
          <w:rFonts w:eastAsia="SimSun" w:hint="eastAsia"/>
          <w:iCs/>
          <w:sz w:val="24"/>
          <w:szCs w:val="24"/>
          <w:lang w:eastAsia="zh-CN"/>
        </w:rPr>
        <w:t>反射</w:t>
      </w:r>
      <w:r w:rsidR="00A93062" w:rsidRPr="00A85D6B">
        <w:rPr>
          <w:rFonts w:eastAsia="SimSun" w:hint="eastAsia"/>
          <w:iCs/>
          <w:sz w:val="24"/>
          <w:szCs w:val="24"/>
          <w:lang w:eastAsia="zh-CN"/>
        </w:rPr>
        <w:t>表盘的</w:t>
      </w:r>
      <w:r w:rsidR="00A93062">
        <w:rPr>
          <w:rFonts w:eastAsia="SimSun" w:hint="eastAsia"/>
          <w:iCs/>
          <w:sz w:val="24"/>
          <w:szCs w:val="24"/>
          <w:lang w:eastAsia="zh-CN"/>
        </w:rPr>
        <w:t>各个角落</w:t>
      </w:r>
      <w:r w:rsidR="00A93062" w:rsidRPr="003E6F7E">
        <w:rPr>
          <w:rFonts w:eastAsia="SimSun" w:hint="eastAsia"/>
          <w:iCs/>
          <w:sz w:val="24"/>
          <w:szCs w:val="24"/>
          <w:lang w:eastAsia="zh-CN"/>
        </w:rPr>
        <w:t>。</w:t>
      </w:r>
      <w:r>
        <w:rPr>
          <w:rFonts w:eastAsia="SimSun" w:hint="eastAsia"/>
          <w:iCs/>
          <w:sz w:val="24"/>
          <w:szCs w:val="24"/>
          <w:lang w:eastAsia="zh-CN"/>
        </w:rPr>
        <w:t>时标采用了</w:t>
      </w:r>
      <w:r w:rsidRPr="00A85D6B">
        <w:rPr>
          <w:rFonts w:eastAsia="SimSun" w:hint="eastAsia"/>
          <w:iCs/>
          <w:sz w:val="24"/>
          <w:szCs w:val="24"/>
          <w:lang w:eastAsia="zh-CN"/>
        </w:rPr>
        <w:t>镀铑</w:t>
      </w:r>
      <w:r>
        <w:rPr>
          <w:rFonts w:eastAsia="SimSun" w:hint="eastAsia"/>
          <w:iCs/>
          <w:sz w:val="24"/>
          <w:szCs w:val="24"/>
          <w:lang w:eastAsia="zh-CN"/>
        </w:rPr>
        <w:t>工艺，</w:t>
      </w:r>
      <w:r w:rsidR="00AA3964">
        <w:rPr>
          <w:rFonts w:eastAsia="SimSun" w:hint="eastAsia"/>
          <w:iCs/>
          <w:sz w:val="24"/>
          <w:szCs w:val="24"/>
          <w:lang w:eastAsia="zh-CN"/>
        </w:rPr>
        <w:t>中</w:t>
      </w:r>
      <w:r w:rsidR="00A93062">
        <w:rPr>
          <w:rFonts w:eastAsia="SimSun" w:hint="eastAsia"/>
          <w:iCs/>
          <w:sz w:val="24"/>
          <w:szCs w:val="24"/>
          <w:lang w:eastAsia="zh-CN"/>
        </w:rPr>
        <w:t>心上</w:t>
      </w:r>
      <w:r w:rsidR="00AA3964">
        <w:rPr>
          <w:rFonts w:eastAsia="SimSun" w:hint="eastAsia"/>
          <w:iCs/>
          <w:sz w:val="24"/>
          <w:szCs w:val="24"/>
          <w:lang w:eastAsia="zh-CN"/>
        </w:rPr>
        <w:t>白漆</w:t>
      </w:r>
      <w:r w:rsidR="00E403DE">
        <w:rPr>
          <w:rFonts w:eastAsia="SimSun" w:hint="eastAsia"/>
          <w:iCs/>
          <w:sz w:val="24"/>
          <w:szCs w:val="24"/>
          <w:lang w:eastAsia="zh-CN"/>
        </w:rPr>
        <w:t>。</w:t>
      </w:r>
    </w:p>
    <w:p w14:paraId="0F6AF888" w14:textId="58268795" w:rsidR="0023720D" w:rsidRDefault="00566D10" w:rsidP="000E78F3">
      <w:pPr>
        <w:spacing w:after="240" w:line="276" w:lineRule="auto"/>
        <w:jc w:val="both"/>
        <w:rPr>
          <w:rFonts w:eastAsia="SimSun"/>
          <w:iCs/>
          <w:sz w:val="24"/>
          <w:szCs w:val="24"/>
          <w:lang w:eastAsia="zh-CN"/>
        </w:rPr>
      </w:pPr>
      <w:r>
        <w:rPr>
          <w:noProof/>
        </w:rPr>
        <w:drawing>
          <wp:anchor distT="0" distB="0" distL="114300" distR="114300" simplePos="0" relativeHeight="251675648" behindDoc="0" locked="0" layoutInCell="1" allowOverlap="1" wp14:anchorId="65751681" wp14:editId="0FA35203">
            <wp:simplePos x="0" y="0"/>
            <wp:positionH relativeFrom="margin">
              <wp:align>center</wp:align>
            </wp:positionH>
            <wp:positionV relativeFrom="paragraph">
              <wp:posOffset>625475</wp:posOffset>
            </wp:positionV>
            <wp:extent cx="3403333" cy="2085975"/>
            <wp:effectExtent l="0" t="0" r="6985" b="0"/>
            <wp:wrapTopAndBottom/>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8675" t="15428" r="6408" b="7946"/>
                    <a:stretch/>
                  </pic:blipFill>
                  <pic:spPr bwMode="auto">
                    <a:xfrm>
                      <a:off x="0" y="0"/>
                      <a:ext cx="3403333" cy="2085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07C44">
        <w:rPr>
          <w:rFonts w:eastAsia="SimSun" w:hint="eastAsia"/>
          <w:iCs/>
          <w:sz w:val="24"/>
          <w:szCs w:val="24"/>
          <w:lang w:eastAsia="zh-CN"/>
        </w:rPr>
        <w:t>制表师将时标两端分别固定在</w:t>
      </w:r>
      <w:r w:rsidR="00D07C44" w:rsidRPr="003E6F7E">
        <w:rPr>
          <w:rFonts w:eastAsia="SimSun" w:hint="eastAsia"/>
          <w:iCs/>
          <w:sz w:val="24"/>
          <w:szCs w:val="24"/>
          <w:lang w:eastAsia="zh-CN"/>
        </w:rPr>
        <w:t>中心环及</w:t>
      </w:r>
      <w:r w:rsidR="00C6108C">
        <w:rPr>
          <w:rFonts w:eastAsia="SimSun" w:hint="eastAsia"/>
          <w:iCs/>
          <w:sz w:val="24"/>
          <w:szCs w:val="24"/>
          <w:lang w:eastAsia="zh-CN"/>
        </w:rPr>
        <w:t>凸缘</w:t>
      </w:r>
      <w:r w:rsidR="00D07C44">
        <w:rPr>
          <w:rFonts w:eastAsia="SimSun" w:hint="eastAsia"/>
          <w:iCs/>
          <w:sz w:val="24"/>
          <w:szCs w:val="24"/>
          <w:lang w:eastAsia="zh-CN"/>
        </w:rPr>
        <w:t>上，别具匠心地营造了时标</w:t>
      </w:r>
      <w:r w:rsidR="00D07C44" w:rsidRPr="003E6F7E">
        <w:rPr>
          <w:rFonts w:eastAsia="SimSun" w:hint="eastAsia"/>
          <w:iCs/>
          <w:sz w:val="24"/>
          <w:szCs w:val="24"/>
          <w:lang w:eastAsia="zh-CN"/>
        </w:rPr>
        <w:t>悬</w:t>
      </w:r>
      <w:r w:rsidR="00D07C44">
        <w:rPr>
          <w:rFonts w:eastAsia="SimSun" w:hint="eastAsia"/>
          <w:iCs/>
          <w:sz w:val="24"/>
          <w:szCs w:val="24"/>
          <w:lang w:eastAsia="zh-CN"/>
        </w:rPr>
        <w:t>于虚空之中的感觉。</w:t>
      </w:r>
      <w:r w:rsidR="00D07C44" w:rsidRPr="003E6F7E">
        <w:rPr>
          <w:rFonts w:eastAsia="SimSun" w:hint="eastAsia"/>
          <w:iCs/>
          <w:sz w:val="24"/>
          <w:szCs w:val="24"/>
          <w:lang w:eastAsia="zh-CN"/>
        </w:rPr>
        <w:t>目的很明确，就是要</w:t>
      </w:r>
      <w:r w:rsidR="00D07C44">
        <w:rPr>
          <w:rFonts w:eastAsia="SimSun" w:hint="eastAsia"/>
          <w:iCs/>
          <w:sz w:val="24"/>
          <w:szCs w:val="24"/>
          <w:lang w:eastAsia="zh-CN"/>
        </w:rPr>
        <w:t>创造</w:t>
      </w:r>
      <w:r w:rsidR="00D07C44" w:rsidRPr="003E6F7E">
        <w:rPr>
          <w:rFonts w:eastAsia="SimSun" w:hint="eastAsia"/>
          <w:iCs/>
          <w:sz w:val="24"/>
          <w:szCs w:val="24"/>
          <w:lang w:eastAsia="zh-CN"/>
        </w:rPr>
        <w:t>一个</w:t>
      </w:r>
      <w:r w:rsidR="00D07C44">
        <w:rPr>
          <w:rFonts w:eastAsia="SimSun" w:hint="eastAsia"/>
          <w:iCs/>
          <w:sz w:val="24"/>
          <w:szCs w:val="24"/>
          <w:lang w:eastAsia="zh-CN"/>
        </w:rPr>
        <w:t>恢弘大气</w:t>
      </w:r>
      <w:r w:rsidR="00D07C44" w:rsidRPr="003E6F7E">
        <w:rPr>
          <w:rFonts w:eastAsia="SimSun" w:hint="eastAsia"/>
          <w:iCs/>
          <w:sz w:val="24"/>
          <w:szCs w:val="24"/>
          <w:lang w:eastAsia="zh-CN"/>
        </w:rPr>
        <w:t>的</w:t>
      </w:r>
      <w:r w:rsidR="00D07C44">
        <w:rPr>
          <w:rFonts w:eastAsia="SimSun" w:hint="eastAsia"/>
          <w:iCs/>
          <w:sz w:val="24"/>
          <w:szCs w:val="24"/>
          <w:lang w:eastAsia="zh-CN"/>
        </w:rPr>
        <w:t>场景</w:t>
      </w:r>
      <w:r w:rsidR="00D07C44" w:rsidRPr="003E6F7E">
        <w:rPr>
          <w:rFonts w:eastAsia="SimSun" w:hint="eastAsia"/>
          <w:iCs/>
          <w:sz w:val="24"/>
          <w:szCs w:val="24"/>
          <w:lang w:eastAsia="zh-CN"/>
        </w:rPr>
        <w:t>。</w:t>
      </w:r>
    </w:p>
    <w:p w14:paraId="1999E559" w14:textId="55E5AA30" w:rsidR="00566D10" w:rsidRPr="00D07C44" w:rsidRDefault="00566D10" w:rsidP="00566D10">
      <w:pPr>
        <w:spacing w:after="0" w:line="276" w:lineRule="auto"/>
        <w:jc w:val="both"/>
        <w:rPr>
          <w:rFonts w:eastAsia="SimSun"/>
          <w:iCs/>
          <w:sz w:val="24"/>
          <w:szCs w:val="24"/>
          <w:lang w:eastAsia="zh-CN"/>
        </w:rPr>
      </w:pPr>
    </w:p>
    <w:p w14:paraId="7D69EBA8" w14:textId="06C8F8D4" w:rsidR="001F630E" w:rsidRPr="003E6F7E" w:rsidRDefault="001F630E" w:rsidP="001F630E">
      <w:pPr>
        <w:spacing w:after="0" w:line="276" w:lineRule="auto"/>
        <w:jc w:val="both"/>
        <w:rPr>
          <w:rFonts w:eastAsia="SimSun"/>
          <w:b/>
          <w:iCs/>
          <w:sz w:val="24"/>
          <w:szCs w:val="24"/>
          <w:lang w:eastAsia="zh-CN"/>
        </w:rPr>
      </w:pPr>
      <w:r w:rsidRPr="003E6F7E">
        <w:rPr>
          <w:rFonts w:eastAsia="SimSun" w:hint="eastAsia"/>
          <w:b/>
          <w:iCs/>
          <w:sz w:val="24"/>
          <w:szCs w:val="24"/>
          <w:lang w:eastAsia="zh-CN"/>
        </w:rPr>
        <w:t>自动机芯</w:t>
      </w:r>
      <w:r>
        <w:rPr>
          <w:rFonts w:eastAsia="SimSun" w:hint="eastAsia"/>
          <w:b/>
          <w:iCs/>
          <w:sz w:val="24"/>
          <w:szCs w:val="24"/>
          <w:lang w:eastAsia="zh-CN"/>
        </w:rPr>
        <w:t>——</w:t>
      </w:r>
      <w:bookmarkStart w:id="5" w:name="_Hlk97819453"/>
      <w:r w:rsidR="001709E7">
        <w:rPr>
          <w:rFonts w:eastAsia="SimSun" w:hint="eastAsia"/>
          <w:b/>
          <w:iCs/>
          <w:sz w:val="24"/>
          <w:szCs w:val="24"/>
          <w:lang w:eastAsia="zh-CN"/>
        </w:rPr>
        <w:t>将</w:t>
      </w:r>
      <w:r w:rsidRPr="003E6F7E">
        <w:rPr>
          <w:rFonts w:eastAsia="SimSun" w:hint="eastAsia"/>
          <w:b/>
          <w:iCs/>
          <w:sz w:val="24"/>
          <w:szCs w:val="24"/>
          <w:lang w:eastAsia="zh-CN"/>
        </w:rPr>
        <w:t>功能与风格</w:t>
      </w:r>
      <w:r w:rsidR="001709E7">
        <w:rPr>
          <w:rFonts w:eastAsia="SimSun" w:hint="eastAsia"/>
          <w:b/>
          <w:iCs/>
          <w:sz w:val="24"/>
          <w:szCs w:val="24"/>
          <w:lang w:eastAsia="zh-CN"/>
        </w:rPr>
        <w:t>融于一体</w:t>
      </w:r>
      <w:bookmarkEnd w:id="5"/>
    </w:p>
    <w:p w14:paraId="234D5FE8" w14:textId="0F955F26" w:rsidR="001F630E" w:rsidRDefault="001F1257" w:rsidP="000E78F3">
      <w:pPr>
        <w:spacing w:after="240" w:line="276" w:lineRule="auto"/>
        <w:jc w:val="both"/>
        <w:rPr>
          <w:rFonts w:eastAsia="SimSun"/>
          <w:iCs/>
          <w:sz w:val="24"/>
          <w:szCs w:val="24"/>
          <w:lang w:eastAsia="zh-CN"/>
        </w:rPr>
      </w:pPr>
      <w:r>
        <w:rPr>
          <w:iCs/>
          <w:noProof/>
          <w:sz w:val="24"/>
          <w:szCs w:val="24"/>
        </w:rPr>
        <w:drawing>
          <wp:anchor distT="0" distB="0" distL="114300" distR="114300" simplePos="0" relativeHeight="251682816" behindDoc="0" locked="0" layoutInCell="1" allowOverlap="1" wp14:anchorId="6238FFF6" wp14:editId="57DFB632">
            <wp:simplePos x="0" y="0"/>
            <wp:positionH relativeFrom="margin">
              <wp:align>left</wp:align>
            </wp:positionH>
            <wp:positionV relativeFrom="paragraph">
              <wp:posOffset>795655</wp:posOffset>
            </wp:positionV>
            <wp:extent cx="3310255" cy="2943225"/>
            <wp:effectExtent l="0" t="0" r="0" b="0"/>
            <wp:wrapTopAndBottom/>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10255" cy="2943225"/>
                    </a:xfrm>
                    <a:prstGeom prst="rect">
                      <a:avLst/>
                    </a:prstGeom>
                    <a:noFill/>
                    <a:ln>
                      <a:noFill/>
                    </a:ln>
                  </pic:spPr>
                </pic:pic>
              </a:graphicData>
            </a:graphic>
            <wp14:sizeRelH relativeFrom="page">
              <wp14:pctWidth>0</wp14:pctWidth>
            </wp14:sizeRelH>
            <wp14:sizeRelV relativeFrom="page">
              <wp14:pctHeight>0</wp14:pctHeight>
            </wp14:sizeRelV>
          </wp:anchor>
        </w:drawing>
      </w:r>
      <w:r w:rsidR="00566D10" w:rsidRPr="00566D10">
        <w:rPr>
          <w:rFonts w:eastAsia="SimSun"/>
          <w:iCs/>
          <w:noProof/>
          <w:sz w:val="24"/>
          <w:szCs w:val="24"/>
          <w:lang w:eastAsia="zh-CN"/>
        </w:rPr>
        <w:drawing>
          <wp:anchor distT="0" distB="0" distL="114300" distR="114300" simplePos="0" relativeHeight="251678720" behindDoc="1" locked="0" layoutInCell="1" allowOverlap="1" wp14:anchorId="1C8CD7A5" wp14:editId="13061341">
            <wp:simplePos x="0" y="0"/>
            <wp:positionH relativeFrom="margin">
              <wp:posOffset>3072130</wp:posOffset>
            </wp:positionH>
            <wp:positionV relativeFrom="paragraph">
              <wp:posOffset>1969135</wp:posOffset>
            </wp:positionV>
            <wp:extent cx="2691130" cy="1470025"/>
            <wp:effectExtent l="0" t="0" r="0" b="0"/>
            <wp:wrapTopAndBottom/>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91130" cy="1470025"/>
                    </a:xfrm>
                    <a:prstGeom prst="rect">
                      <a:avLst/>
                    </a:prstGeom>
                  </pic:spPr>
                </pic:pic>
              </a:graphicData>
            </a:graphic>
            <wp14:sizeRelH relativeFrom="page">
              <wp14:pctWidth>0</wp14:pctWidth>
            </wp14:sizeRelH>
            <wp14:sizeRelV relativeFrom="page">
              <wp14:pctHeight>0</wp14:pctHeight>
            </wp14:sizeRelV>
          </wp:anchor>
        </w:drawing>
      </w:r>
      <w:r w:rsidR="001F630E" w:rsidRPr="003E6F7E">
        <w:rPr>
          <w:rFonts w:eastAsia="SimSun" w:hint="eastAsia"/>
          <w:iCs/>
          <w:sz w:val="24"/>
          <w:szCs w:val="24"/>
          <w:lang w:eastAsia="zh-CN"/>
        </w:rPr>
        <w:t>机芯</w:t>
      </w:r>
      <w:r w:rsidR="001F630E">
        <w:rPr>
          <w:rFonts w:eastAsia="SimSun" w:hint="eastAsia"/>
          <w:iCs/>
          <w:sz w:val="24"/>
          <w:szCs w:val="24"/>
          <w:lang w:eastAsia="zh-CN"/>
        </w:rPr>
        <w:t>的</w:t>
      </w:r>
      <w:r w:rsidR="00D54B9E">
        <w:rPr>
          <w:rFonts w:eastAsia="SimSun" w:hint="eastAsia"/>
          <w:iCs/>
          <w:sz w:val="24"/>
          <w:szCs w:val="24"/>
          <w:lang w:eastAsia="zh-CN"/>
        </w:rPr>
        <w:t>打磨采用了</w:t>
      </w:r>
      <w:r w:rsidR="001F630E" w:rsidRPr="003E6F7E">
        <w:rPr>
          <w:rFonts w:eastAsia="SimSun" w:hint="eastAsia"/>
          <w:iCs/>
          <w:sz w:val="24"/>
          <w:szCs w:val="24"/>
          <w:lang w:eastAsia="zh-CN"/>
        </w:rPr>
        <w:t>高级制表业的传统</w:t>
      </w:r>
      <w:r w:rsidR="001F630E">
        <w:rPr>
          <w:rFonts w:eastAsia="SimSun" w:hint="eastAsia"/>
          <w:iCs/>
          <w:sz w:val="24"/>
          <w:szCs w:val="24"/>
          <w:lang w:eastAsia="zh-CN"/>
        </w:rPr>
        <w:t>工艺</w:t>
      </w:r>
      <w:r w:rsidR="001F630E" w:rsidRPr="003E6F7E">
        <w:rPr>
          <w:rFonts w:eastAsia="SimSun" w:hint="eastAsia"/>
          <w:iCs/>
          <w:sz w:val="24"/>
          <w:szCs w:val="24"/>
          <w:lang w:eastAsia="zh-CN"/>
        </w:rPr>
        <w:t>：日内瓦波纹、</w:t>
      </w:r>
      <w:r w:rsidR="005D4E5D">
        <w:rPr>
          <w:rFonts w:eastAsia="SimSun" w:hint="eastAsia"/>
          <w:iCs/>
          <w:sz w:val="24"/>
          <w:szCs w:val="24"/>
          <w:lang w:eastAsia="zh-CN"/>
        </w:rPr>
        <w:t>倒角加</w:t>
      </w:r>
      <w:r w:rsidR="005D4E5D" w:rsidRPr="0089200F">
        <w:rPr>
          <w:rFonts w:eastAsia="SimSun" w:hint="eastAsia"/>
          <w:iCs/>
          <w:sz w:val="24"/>
          <w:szCs w:val="24"/>
          <w:lang w:eastAsia="zh-CN"/>
        </w:rPr>
        <w:t>钻石研磨膏</w:t>
      </w:r>
      <w:r w:rsidR="005D4E5D">
        <w:rPr>
          <w:rFonts w:eastAsia="SimSun" w:hint="eastAsia"/>
          <w:iCs/>
          <w:sz w:val="24"/>
          <w:szCs w:val="24"/>
          <w:lang w:eastAsia="zh-CN"/>
        </w:rPr>
        <w:t>抛光</w:t>
      </w:r>
      <w:r w:rsidR="001F630E" w:rsidRPr="003E6F7E">
        <w:rPr>
          <w:rFonts w:eastAsia="SimSun" w:hint="eastAsia"/>
          <w:iCs/>
          <w:sz w:val="24"/>
          <w:szCs w:val="24"/>
          <w:lang w:eastAsia="zh-CN"/>
        </w:rPr>
        <w:t>、</w:t>
      </w:r>
      <w:r w:rsidR="00CE1FB2" w:rsidRPr="00CE1FB2">
        <w:rPr>
          <w:rFonts w:eastAsia="SimSun" w:hint="eastAsia"/>
          <w:iCs/>
          <w:sz w:val="24"/>
          <w:szCs w:val="24"/>
          <w:lang w:eastAsia="zh-CN"/>
        </w:rPr>
        <w:t>齿轮圆纹</w:t>
      </w:r>
      <w:r w:rsidR="00CD5E36">
        <w:rPr>
          <w:rFonts w:eastAsia="SimSun" w:hint="eastAsia"/>
          <w:iCs/>
          <w:sz w:val="24"/>
          <w:szCs w:val="24"/>
          <w:lang w:eastAsia="zh-CN"/>
        </w:rPr>
        <w:t>以及</w:t>
      </w:r>
      <w:r w:rsidR="006E1FEC">
        <w:rPr>
          <w:rFonts w:eastAsia="SimSun" w:hint="eastAsia"/>
          <w:iCs/>
          <w:sz w:val="24"/>
          <w:szCs w:val="24"/>
          <w:lang w:eastAsia="zh-CN"/>
        </w:rPr>
        <w:t>珍珠</w:t>
      </w:r>
      <w:r w:rsidR="001915E2">
        <w:rPr>
          <w:rFonts w:eastAsia="SimSun" w:hint="eastAsia"/>
          <w:iCs/>
          <w:sz w:val="24"/>
          <w:szCs w:val="24"/>
          <w:lang w:eastAsia="zh-CN"/>
        </w:rPr>
        <w:t>圆点</w:t>
      </w:r>
      <w:r w:rsidR="006E1FEC">
        <w:rPr>
          <w:rFonts w:eastAsia="SimSun" w:hint="eastAsia"/>
          <w:iCs/>
          <w:sz w:val="24"/>
          <w:szCs w:val="24"/>
          <w:lang w:eastAsia="zh-CN"/>
        </w:rPr>
        <w:t>纹</w:t>
      </w:r>
      <w:r w:rsidR="001F630E" w:rsidRPr="003E6F7E">
        <w:rPr>
          <w:rFonts w:eastAsia="SimSun" w:hint="eastAsia"/>
          <w:iCs/>
          <w:sz w:val="24"/>
          <w:szCs w:val="24"/>
          <w:lang w:eastAsia="zh-CN"/>
        </w:rPr>
        <w:t>。</w:t>
      </w:r>
      <w:r w:rsidR="001F630E">
        <w:rPr>
          <w:rFonts w:eastAsia="SimSun" w:hint="eastAsia"/>
          <w:iCs/>
          <w:sz w:val="24"/>
          <w:szCs w:val="24"/>
          <w:lang w:eastAsia="zh-CN"/>
        </w:rPr>
        <w:t>透过</w:t>
      </w:r>
      <w:r w:rsidR="001F630E" w:rsidRPr="003E6F7E">
        <w:rPr>
          <w:rFonts w:eastAsia="SimSun" w:hint="eastAsia"/>
          <w:iCs/>
          <w:sz w:val="24"/>
          <w:szCs w:val="24"/>
          <w:lang w:eastAsia="zh-CN"/>
        </w:rPr>
        <w:t>蓝宝石</w:t>
      </w:r>
      <w:r w:rsidR="001F630E">
        <w:rPr>
          <w:rFonts w:eastAsia="SimSun" w:hint="eastAsia"/>
          <w:iCs/>
          <w:sz w:val="24"/>
          <w:szCs w:val="24"/>
          <w:lang w:eastAsia="zh-CN"/>
        </w:rPr>
        <w:t>玻璃表底，可以看到</w:t>
      </w:r>
      <w:r w:rsidR="001F630E" w:rsidRPr="003E6F7E">
        <w:rPr>
          <w:rFonts w:eastAsia="SimSun" w:hint="eastAsia"/>
          <w:iCs/>
          <w:sz w:val="24"/>
          <w:szCs w:val="24"/>
          <w:lang w:eastAsia="zh-CN"/>
        </w:rPr>
        <w:t>滚珠轴承</w:t>
      </w:r>
      <w:r w:rsidR="001F630E">
        <w:rPr>
          <w:rFonts w:eastAsia="SimSun" w:hint="eastAsia"/>
          <w:iCs/>
          <w:sz w:val="24"/>
          <w:szCs w:val="24"/>
          <w:lang w:eastAsia="zh-CN"/>
        </w:rPr>
        <w:t>自动陀</w:t>
      </w:r>
      <w:r w:rsidR="001F630E" w:rsidRPr="003E6F7E">
        <w:rPr>
          <w:rFonts w:eastAsia="SimSun" w:hint="eastAsia"/>
          <w:iCs/>
          <w:sz w:val="24"/>
          <w:szCs w:val="24"/>
          <w:lang w:eastAsia="zh-CN"/>
        </w:rPr>
        <w:t>的运动。</w:t>
      </w:r>
      <w:r w:rsidR="00944795">
        <w:rPr>
          <w:rFonts w:eastAsia="SimSun" w:hint="eastAsia"/>
          <w:iCs/>
          <w:sz w:val="24"/>
          <w:szCs w:val="24"/>
          <w:lang w:eastAsia="zh-CN"/>
        </w:rPr>
        <w:t>十九</w:t>
      </w:r>
      <w:r w:rsidR="001F630E" w:rsidRPr="003E6F7E">
        <w:rPr>
          <w:rFonts w:eastAsia="SimSun" w:hint="eastAsia"/>
          <w:iCs/>
          <w:sz w:val="24"/>
          <w:szCs w:val="24"/>
          <w:lang w:eastAsia="zh-CN"/>
        </w:rPr>
        <w:t>世纪</w:t>
      </w:r>
      <w:r w:rsidR="001F630E" w:rsidRPr="005C4EF0">
        <w:rPr>
          <w:rFonts w:eastAsia="SimSun" w:hint="eastAsia"/>
          <w:sz w:val="24"/>
          <w:szCs w:val="24"/>
          <w:lang w:eastAsia="zh-CN"/>
        </w:rPr>
        <w:t>路易</w:t>
      </w:r>
      <w:r w:rsidR="001F630E" w:rsidRPr="005C4EF0">
        <w:rPr>
          <w:rFonts w:ascii="SimSun" w:eastAsia="SimSun" w:hAnsi="SimSun" w:cs="Calibri"/>
          <w:sz w:val="24"/>
          <w:szCs w:val="24"/>
          <w:lang w:eastAsia="zh-CN"/>
        </w:rPr>
        <w:t>·</w:t>
      </w:r>
      <w:r w:rsidR="001F630E" w:rsidRPr="005C4EF0">
        <w:rPr>
          <w:rFonts w:eastAsia="SimSun" w:hint="eastAsia"/>
          <w:sz w:val="24"/>
          <w:szCs w:val="24"/>
          <w:lang w:eastAsia="zh-CN"/>
        </w:rPr>
        <w:t>莫华</w:t>
      </w:r>
      <w:r w:rsidR="00C23B13">
        <w:rPr>
          <w:rFonts w:eastAsia="SimSun" w:hint="eastAsia"/>
          <w:sz w:val="24"/>
          <w:szCs w:val="24"/>
          <w:lang w:eastAsia="zh-CN"/>
        </w:rPr>
        <w:t>耐</w:t>
      </w:r>
      <w:r w:rsidR="001F630E" w:rsidRPr="003E6F7E">
        <w:rPr>
          <w:rFonts w:eastAsia="SimSun" w:hint="eastAsia"/>
          <w:iCs/>
          <w:sz w:val="24"/>
          <w:szCs w:val="24"/>
          <w:lang w:eastAsia="zh-CN"/>
        </w:rPr>
        <w:t>所钟爱的巴黎</w:t>
      </w:r>
      <w:r w:rsidR="001F630E">
        <w:rPr>
          <w:rFonts w:eastAsia="SimSun" w:hint="eastAsia"/>
          <w:iCs/>
          <w:sz w:val="24"/>
          <w:szCs w:val="24"/>
          <w:lang w:eastAsia="zh-CN"/>
        </w:rPr>
        <w:t>钉纹被重新演绎，呈同心圆排列</w:t>
      </w:r>
      <w:r w:rsidR="001F630E" w:rsidRPr="003E6F7E">
        <w:rPr>
          <w:rFonts w:eastAsia="SimSun" w:hint="eastAsia"/>
          <w:iCs/>
          <w:sz w:val="24"/>
          <w:szCs w:val="24"/>
          <w:lang w:eastAsia="zh-CN"/>
        </w:rPr>
        <w:t>，</w:t>
      </w:r>
      <w:r w:rsidR="001F630E">
        <w:rPr>
          <w:rFonts w:eastAsia="SimSun" w:hint="eastAsia"/>
          <w:iCs/>
          <w:sz w:val="24"/>
          <w:szCs w:val="24"/>
          <w:lang w:eastAsia="zh-CN"/>
        </w:rPr>
        <w:t>充满</w:t>
      </w:r>
      <w:r w:rsidR="001F630E" w:rsidRPr="003E6F7E">
        <w:rPr>
          <w:rFonts w:eastAsia="SimSun" w:hint="eastAsia"/>
          <w:iCs/>
          <w:sz w:val="24"/>
          <w:szCs w:val="24"/>
          <w:lang w:eastAsia="zh-CN"/>
        </w:rPr>
        <w:t>运动</w:t>
      </w:r>
      <w:r w:rsidR="001F630E">
        <w:rPr>
          <w:rFonts w:eastAsia="SimSun" w:hint="eastAsia"/>
          <w:iCs/>
          <w:sz w:val="24"/>
          <w:szCs w:val="24"/>
          <w:lang w:eastAsia="zh-CN"/>
        </w:rPr>
        <w:t>感</w:t>
      </w:r>
      <w:r w:rsidR="001F630E" w:rsidRPr="003E6F7E">
        <w:rPr>
          <w:rFonts w:eastAsia="SimSun" w:hint="eastAsia"/>
          <w:iCs/>
          <w:sz w:val="24"/>
          <w:szCs w:val="24"/>
          <w:lang w:eastAsia="zh-CN"/>
        </w:rPr>
        <w:t>。</w:t>
      </w:r>
    </w:p>
    <w:p w14:paraId="2465FDAF" w14:textId="07A3AC53" w:rsidR="00566D10" w:rsidRPr="003E6F7E" w:rsidRDefault="00566D10" w:rsidP="000E78F3">
      <w:pPr>
        <w:spacing w:after="240" w:line="276" w:lineRule="auto"/>
        <w:jc w:val="both"/>
        <w:rPr>
          <w:rFonts w:eastAsia="SimSun"/>
          <w:iCs/>
          <w:sz w:val="24"/>
          <w:szCs w:val="24"/>
          <w:lang w:eastAsia="zh-CN"/>
        </w:rPr>
      </w:pPr>
    </w:p>
    <w:p w14:paraId="3F08E1DC" w14:textId="77777777" w:rsidR="00566D10" w:rsidRDefault="00566D10">
      <w:pPr>
        <w:rPr>
          <w:rFonts w:eastAsia="SimSun"/>
          <w:b/>
          <w:iCs/>
          <w:sz w:val="24"/>
          <w:szCs w:val="24"/>
          <w:lang w:eastAsia="zh-CN"/>
        </w:rPr>
      </w:pPr>
      <w:r>
        <w:rPr>
          <w:rFonts w:eastAsia="SimSun"/>
          <w:b/>
          <w:iCs/>
          <w:sz w:val="24"/>
          <w:szCs w:val="24"/>
          <w:lang w:eastAsia="zh-CN"/>
        </w:rPr>
        <w:br w:type="page"/>
      </w:r>
    </w:p>
    <w:p w14:paraId="6A650E03" w14:textId="56E98229" w:rsidR="001F630E" w:rsidRPr="003E6F7E" w:rsidRDefault="00566D10" w:rsidP="001F630E">
      <w:pPr>
        <w:spacing w:after="0" w:line="276" w:lineRule="auto"/>
        <w:jc w:val="both"/>
        <w:rPr>
          <w:rFonts w:eastAsia="SimSun"/>
          <w:b/>
          <w:iCs/>
          <w:sz w:val="24"/>
          <w:szCs w:val="24"/>
          <w:lang w:eastAsia="zh-CN"/>
        </w:rPr>
      </w:pPr>
      <w:r>
        <w:rPr>
          <w:noProof/>
        </w:rPr>
        <w:lastRenderedPageBreak/>
        <w:drawing>
          <wp:anchor distT="0" distB="0" distL="114300" distR="114300" simplePos="0" relativeHeight="251680768" behindDoc="0" locked="0" layoutInCell="1" allowOverlap="1" wp14:anchorId="42186119" wp14:editId="64FCFFFB">
            <wp:simplePos x="0" y="0"/>
            <wp:positionH relativeFrom="margin">
              <wp:align>center</wp:align>
            </wp:positionH>
            <wp:positionV relativeFrom="paragraph">
              <wp:posOffset>58420</wp:posOffset>
            </wp:positionV>
            <wp:extent cx="3515360" cy="5512435"/>
            <wp:effectExtent l="0" t="7938" r="953" b="952"/>
            <wp:wrapTopAndBottom/>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rot="16200000">
                      <a:off x="0" y="0"/>
                      <a:ext cx="3515360" cy="5512435"/>
                    </a:xfrm>
                    <a:prstGeom prst="rect">
                      <a:avLst/>
                    </a:prstGeom>
                  </pic:spPr>
                </pic:pic>
              </a:graphicData>
            </a:graphic>
            <wp14:sizeRelH relativeFrom="page">
              <wp14:pctWidth>0</wp14:pctWidth>
            </wp14:sizeRelH>
            <wp14:sizeRelV relativeFrom="page">
              <wp14:pctHeight>0</wp14:pctHeight>
            </wp14:sizeRelV>
          </wp:anchor>
        </w:drawing>
      </w:r>
      <w:proofErr w:type="spellStart"/>
      <w:r w:rsidR="001F630E">
        <w:rPr>
          <w:rFonts w:eastAsia="SimSun" w:hint="eastAsia"/>
          <w:b/>
          <w:iCs/>
          <w:sz w:val="24"/>
          <w:szCs w:val="24"/>
          <w:lang w:eastAsia="zh-CN"/>
        </w:rPr>
        <w:t>N</w:t>
      </w:r>
      <w:r w:rsidR="001F630E">
        <w:rPr>
          <w:rFonts w:eastAsia="SimSun"/>
          <w:b/>
          <w:iCs/>
          <w:sz w:val="24"/>
          <w:szCs w:val="24"/>
          <w:lang w:eastAsia="zh-CN"/>
        </w:rPr>
        <w:t>eo</w:t>
      </w:r>
      <w:proofErr w:type="spellEnd"/>
      <w:r w:rsidR="001F630E" w:rsidRPr="003E6F7E">
        <w:rPr>
          <w:rFonts w:eastAsia="SimSun" w:hint="eastAsia"/>
          <w:b/>
          <w:iCs/>
          <w:sz w:val="24"/>
          <w:szCs w:val="24"/>
          <w:lang w:eastAsia="zh-CN"/>
        </w:rPr>
        <w:t>表壳</w:t>
      </w:r>
      <w:r w:rsidR="001F630E">
        <w:rPr>
          <w:rFonts w:eastAsia="SimSun" w:hint="eastAsia"/>
          <w:b/>
          <w:iCs/>
          <w:sz w:val="24"/>
          <w:szCs w:val="24"/>
          <w:lang w:eastAsia="zh-CN"/>
        </w:rPr>
        <w:t>——</w:t>
      </w:r>
      <w:r w:rsidR="001F630E" w:rsidRPr="003E6F7E">
        <w:rPr>
          <w:rFonts w:eastAsia="SimSun" w:hint="eastAsia"/>
          <w:b/>
          <w:iCs/>
          <w:sz w:val="24"/>
          <w:szCs w:val="24"/>
          <w:lang w:eastAsia="zh-CN"/>
        </w:rPr>
        <w:t>制表界的先驱</w:t>
      </w:r>
    </w:p>
    <w:p w14:paraId="41D774E9" w14:textId="20021217" w:rsidR="001F630E" w:rsidRDefault="001709E7" w:rsidP="000E78F3">
      <w:pPr>
        <w:spacing w:after="120" w:line="276" w:lineRule="auto"/>
        <w:jc w:val="both"/>
        <w:rPr>
          <w:rFonts w:eastAsia="SimSun"/>
          <w:iCs/>
          <w:sz w:val="24"/>
          <w:szCs w:val="24"/>
          <w:lang w:eastAsia="zh-CN"/>
        </w:rPr>
      </w:pPr>
      <w:r w:rsidRPr="00A85D6B">
        <w:rPr>
          <w:rFonts w:eastAsia="SimSun" w:hint="eastAsia"/>
          <w:iCs/>
          <w:sz w:val="24"/>
          <w:szCs w:val="24"/>
          <w:lang w:eastAsia="zh-CN"/>
        </w:rPr>
        <w:t>S</w:t>
      </w:r>
      <w:r w:rsidRPr="00A85D6B">
        <w:rPr>
          <w:rFonts w:eastAsia="SimSun"/>
          <w:iCs/>
          <w:sz w:val="24"/>
          <w:szCs w:val="24"/>
          <w:lang w:eastAsia="zh-CN"/>
        </w:rPr>
        <w:t>uper</w:t>
      </w:r>
      <w:r w:rsidRPr="00A85D6B">
        <w:rPr>
          <w:rFonts w:eastAsia="SimSun" w:hint="eastAsia"/>
          <w:iCs/>
          <w:sz w:val="24"/>
          <w:szCs w:val="24"/>
          <w:lang w:eastAsia="zh-CN"/>
        </w:rPr>
        <w:t xml:space="preserve"> M</w:t>
      </w:r>
      <w:r w:rsidRPr="00A85D6B">
        <w:rPr>
          <w:rFonts w:eastAsia="SimSun"/>
          <w:iCs/>
          <w:sz w:val="24"/>
          <w:szCs w:val="24"/>
          <w:lang w:eastAsia="zh-CN"/>
        </w:rPr>
        <w:t>oon</w:t>
      </w:r>
      <w:r w:rsidR="00C17179">
        <w:rPr>
          <w:rFonts w:eastAsia="SimSun" w:hint="eastAsia"/>
          <w:iCs/>
          <w:sz w:val="24"/>
          <w:szCs w:val="24"/>
          <w:lang w:eastAsia="zh-CN"/>
        </w:rPr>
        <w:t>采用的</w:t>
      </w:r>
      <w:r w:rsidR="001F630E" w:rsidRPr="003E6F7E">
        <w:rPr>
          <w:rFonts w:eastAsia="SimSun" w:hint="eastAsia"/>
          <w:iCs/>
          <w:sz w:val="24"/>
          <w:szCs w:val="24"/>
          <w:lang w:eastAsia="zh-CN"/>
        </w:rPr>
        <w:t>表壳名为</w:t>
      </w:r>
      <w:proofErr w:type="spellStart"/>
      <w:r w:rsidR="001F630E" w:rsidRPr="003E6F7E">
        <w:rPr>
          <w:rFonts w:eastAsia="SimSun" w:hint="eastAsia"/>
          <w:iCs/>
          <w:sz w:val="24"/>
          <w:szCs w:val="24"/>
          <w:lang w:eastAsia="zh-CN"/>
        </w:rPr>
        <w:t>Neo</w:t>
      </w:r>
      <w:proofErr w:type="spellEnd"/>
      <w:r w:rsidR="00CB3C00">
        <w:rPr>
          <w:rFonts w:eastAsia="SimSun" w:hint="eastAsia"/>
          <w:iCs/>
          <w:sz w:val="24"/>
          <w:szCs w:val="24"/>
          <w:lang w:eastAsia="zh-CN"/>
        </w:rPr>
        <w:t>，意即“新的”。</w:t>
      </w:r>
      <w:r w:rsidR="001F630E">
        <w:rPr>
          <w:rFonts w:eastAsia="SimSun" w:hint="eastAsia"/>
          <w:iCs/>
          <w:sz w:val="24"/>
          <w:szCs w:val="24"/>
          <w:lang w:eastAsia="zh-CN"/>
        </w:rPr>
        <w:t>正是新</w:t>
      </w:r>
      <w:r w:rsidR="001F630E" w:rsidRPr="003E6F7E">
        <w:rPr>
          <w:rFonts w:eastAsia="SimSun" w:hint="eastAsia"/>
          <w:iCs/>
          <w:sz w:val="24"/>
          <w:szCs w:val="24"/>
          <w:lang w:eastAsia="zh-CN"/>
        </w:rPr>
        <w:t>技术</w:t>
      </w:r>
      <w:r w:rsidR="001F630E">
        <w:rPr>
          <w:rFonts w:eastAsia="SimSun" w:hint="eastAsia"/>
          <w:iCs/>
          <w:sz w:val="24"/>
          <w:szCs w:val="24"/>
          <w:lang w:eastAsia="zh-CN"/>
        </w:rPr>
        <w:t>手段的</w:t>
      </w:r>
      <w:r w:rsidR="00C17179">
        <w:rPr>
          <w:rFonts w:eastAsia="SimSun" w:hint="eastAsia"/>
          <w:iCs/>
          <w:sz w:val="24"/>
          <w:szCs w:val="24"/>
          <w:lang w:eastAsia="zh-CN"/>
        </w:rPr>
        <w:t>使</w:t>
      </w:r>
      <w:r w:rsidR="001F630E">
        <w:rPr>
          <w:rFonts w:eastAsia="SimSun" w:hint="eastAsia"/>
          <w:iCs/>
          <w:sz w:val="24"/>
          <w:szCs w:val="24"/>
          <w:lang w:eastAsia="zh-CN"/>
        </w:rPr>
        <w:t>用</w:t>
      </w:r>
      <w:r w:rsidR="00CD5E36">
        <w:rPr>
          <w:rFonts w:eastAsia="SimSun" w:hint="eastAsia"/>
          <w:iCs/>
          <w:sz w:val="24"/>
          <w:szCs w:val="24"/>
          <w:lang w:eastAsia="zh-CN"/>
        </w:rPr>
        <w:t>令</w:t>
      </w:r>
      <w:r w:rsidR="001F630E">
        <w:rPr>
          <w:rFonts w:eastAsia="SimSun" w:hint="eastAsia"/>
          <w:iCs/>
          <w:sz w:val="24"/>
          <w:szCs w:val="24"/>
          <w:lang w:eastAsia="zh-CN"/>
        </w:rPr>
        <w:t>其具有了全新的轮廓。</w:t>
      </w:r>
      <w:r w:rsidR="00C6108C" w:rsidRPr="00F33883">
        <w:rPr>
          <w:rFonts w:ascii="Calibri" w:eastAsia="SimSun" w:hAnsi="Calibri" w:hint="eastAsia"/>
          <w:iCs/>
          <w:sz w:val="24"/>
          <w:szCs w:val="24"/>
          <w:lang w:eastAsia="zh-CN"/>
        </w:rPr>
        <w:t>表壳两侧</w:t>
      </w:r>
      <w:r w:rsidR="00C6108C">
        <w:rPr>
          <w:rFonts w:ascii="Calibri" w:eastAsia="SimSun" w:hAnsi="Calibri" w:hint="eastAsia"/>
          <w:iCs/>
          <w:sz w:val="24"/>
          <w:szCs w:val="24"/>
          <w:lang w:eastAsia="zh-CN"/>
        </w:rPr>
        <w:t>上下沿凸起，仿若</w:t>
      </w:r>
      <w:r w:rsidR="00C6108C" w:rsidRPr="00F33883">
        <w:rPr>
          <w:rFonts w:ascii="Calibri" w:eastAsia="SimSun" w:hAnsi="Calibri" w:hint="eastAsia"/>
          <w:iCs/>
          <w:sz w:val="24"/>
          <w:szCs w:val="24"/>
          <w:lang w:eastAsia="zh-CN"/>
        </w:rPr>
        <w:t>两座拱桥</w:t>
      </w:r>
      <w:r w:rsidR="00C6108C">
        <w:rPr>
          <w:rFonts w:ascii="Calibri" w:eastAsia="SimSun" w:hAnsi="Calibri" w:hint="eastAsia"/>
          <w:iCs/>
          <w:sz w:val="24"/>
          <w:szCs w:val="24"/>
          <w:lang w:eastAsia="zh-CN"/>
        </w:rPr>
        <w:t>簇拥着机芯壳体，</w:t>
      </w:r>
      <w:r w:rsidR="00C17179">
        <w:rPr>
          <w:rFonts w:eastAsia="SimSun" w:hint="eastAsia"/>
          <w:iCs/>
          <w:sz w:val="24"/>
          <w:szCs w:val="24"/>
          <w:lang w:eastAsia="zh-CN"/>
        </w:rPr>
        <w:t>连接</w:t>
      </w:r>
      <w:r w:rsidR="003346E7">
        <w:rPr>
          <w:rFonts w:eastAsia="SimSun" w:hint="eastAsia"/>
          <w:iCs/>
          <w:sz w:val="24"/>
          <w:szCs w:val="24"/>
          <w:lang w:eastAsia="zh-CN"/>
        </w:rPr>
        <w:t>着</w:t>
      </w:r>
      <w:r w:rsidR="00C17179">
        <w:rPr>
          <w:rFonts w:eastAsia="SimSun" w:hint="eastAsia"/>
          <w:iCs/>
          <w:sz w:val="24"/>
          <w:szCs w:val="24"/>
          <w:lang w:eastAsia="zh-CN"/>
        </w:rPr>
        <w:t>两端</w:t>
      </w:r>
      <w:r w:rsidR="00C17179" w:rsidRPr="00F1031E">
        <w:rPr>
          <w:rFonts w:eastAsia="SimSun" w:hint="eastAsia"/>
          <w:iCs/>
          <w:sz w:val="24"/>
          <w:szCs w:val="24"/>
          <w:lang w:eastAsia="zh-CN"/>
        </w:rPr>
        <w:t>的镂空表耳，与表带相接。</w:t>
      </w:r>
      <w:r w:rsidR="00C6108C">
        <w:rPr>
          <w:rFonts w:eastAsia="SimSun" w:hint="eastAsia"/>
          <w:iCs/>
          <w:sz w:val="24"/>
          <w:szCs w:val="24"/>
          <w:lang w:eastAsia="zh-CN"/>
        </w:rPr>
        <w:t>表圈为</w:t>
      </w:r>
      <w:r w:rsidR="00C17179" w:rsidRPr="00361A86">
        <w:rPr>
          <w:rFonts w:eastAsia="SimSun" w:hint="eastAsia"/>
          <w:sz w:val="24"/>
          <w:szCs w:val="24"/>
          <w:lang w:eastAsia="zh-CN"/>
        </w:rPr>
        <w:t>路易</w:t>
      </w:r>
      <w:r w:rsidR="00C17179" w:rsidRPr="00361A86">
        <w:rPr>
          <w:rFonts w:ascii="SimSun" w:eastAsia="SimSun" w:hAnsi="SimSun" w:cs="Calibri"/>
          <w:sz w:val="24"/>
          <w:szCs w:val="24"/>
          <w:lang w:eastAsia="zh-CN"/>
        </w:rPr>
        <w:t>·</w:t>
      </w:r>
      <w:r w:rsidR="00C17179" w:rsidRPr="00361A86">
        <w:rPr>
          <w:rFonts w:eastAsia="SimSun" w:hint="eastAsia"/>
          <w:sz w:val="24"/>
          <w:szCs w:val="24"/>
          <w:lang w:eastAsia="zh-CN"/>
        </w:rPr>
        <w:t>莫华</w:t>
      </w:r>
      <w:r w:rsidR="00C17179">
        <w:rPr>
          <w:rFonts w:eastAsia="SimSun" w:hint="eastAsia"/>
          <w:sz w:val="24"/>
          <w:szCs w:val="24"/>
          <w:lang w:eastAsia="zh-CN"/>
        </w:rPr>
        <w:t>耐最具</w:t>
      </w:r>
      <w:r w:rsidR="00C17179" w:rsidRPr="00361A86">
        <w:rPr>
          <w:rFonts w:eastAsia="SimSun" w:hint="eastAsia"/>
          <w:sz w:val="24"/>
          <w:szCs w:val="24"/>
          <w:lang w:eastAsia="zh-CN"/>
        </w:rPr>
        <w:t>代表性的</w:t>
      </w:r>
      <w:r w:rsidR="00C17179" w:rsidRPr="00361A86">
        <w:rPr>
          <w:rFonts w:eastAsia="SimSun" w:hint="eastAsia"/>
          <w:iCs/>
          <w:sz w:val="24"/>
          <w:szCs w:val="24"/>
          <w:lang w:eastAsia="zh-CN"/>
        </w:rPr>
        <w:t>六颗螺丝表圈。</w:t>
      </w:r>
    </w:p>
    <w:p w14:paraId="34B0CC14" w14:textId="7D1983FD" w:rsidR="00566D10" w:rsidRPr="003E6F7E" w:rsidRDefault="00566D10" w:rsidP="00566D10">
      <w:pPr>
        <w:spacing w:after="0" w:line="276" w:lineRule="auto"/>
        <w:jc w:val="both"/>
        <w:rPr>
          <w:rFonts w:eastAsia="SimSun"/>
          <w:iCs/>
          <w:sz w:val="24"/>
          <w:szCs w:val="24"/>
          <w:lang w:eastAsia="zh-CN"/>
        </w:rPr>
      </w:pPr>
    </w:p>
    <w:p w14:paraId="01ACF719" w14:textId="58F535E5" w:rsidR="001F630E" w:rsidRDefault="004347A0" w:rsidP="004347A0">
      <w:pPr>
        <w:spacing w:after="0" w:line="276" w:lineRule="auto"/>
        <w:jc w:val="both"/>
        <w:rPr>
          <w:rFonts w:eastAsia="SimSun"/>
          <w:iCs/>
          <w:sz w:val="24"/>
          <w:szCs w:val="24"/>
          <w:lang w:eastAsia="zh-CN"/>
        </w:rPr>
      </w:pPr>
      <w:r w:rsidRPr="003E6F7E">
        <w:rPr>
          <w:rFonts w:eastAsia="SimSun" w:hint="eastAsia"/>
          <w:iCs/>
          <w:sz w:val="24"/>
          <w:szCs w:val="24"/>
          <w:lang w:eastAsia="zh-CN"/>
        </w:rPr>
        <w:t>鳄鱼皮表带</w:t>
      </w:r>
      <w:r>
        <w:rPr>
          <w:rFonts w:eastAsia="SimSun" w:hint="eastAsia"/>
          <w:iCs/>
          <w:sz w:val="24"/>
          <w:szCs w:val="24"/>
          <w:lang w:eastAsia="zh-CN"/>
        </w:rPr>
        <w:t>搭配</w:t>
      </w:r>
      <w:r w:rsidRPr="003E6F7E">
        <w:rPr>
          <w:rFonts w:eastAsia="SimSun" w:hint="eastAsia"/>
          <w:iCs/>
          <w:sz w:val="24"/>
          <w:szCs w:val="24"/>
          <w:lang w:eastAsia="zh-CN"/>
        </w:rPr>
        <w:t>折叠</w:t>
      </w:r>
      <w:r>
        <w:rPr>
          <w:rFonts w:eastAsia="SimSun" w:hint="eastAsia"/>
          <w:iCs/>
          <w:sz w:val="24"/>
          <w:szCs w:val="24"/>
          <w:lang w:eastAsia="zh-CN"/>
        </w:rPr>
        <w:t>表</w:t>
      </w:r>
      <w:r w:rsidRPr="003E6F7E">
        <w:rPr>
          <w:rFonts w:eastAsia="SimSun" w:hint="eastAsia"/>
          <w:iCs/>
          <w:sz w:val="24"/>
          <w:szCs w:val="24"/>
          <w:lang w:eastAsia="zh-CN"/>
        </w:rPr>
        <w:t>扣</w:t>
      </w:r>
      <w:r>
        <w:rPr>
          <w:rFonts w:eastAsia="SimSun" w:hint="eastAsia"/>
          <w:iCs/>
          <w:sz w:val="24"/>
          <w:szCs w:val="24"/>
          <w:lang w:eastAsia="zh-CN"/>
        </w:rPr>
        <w:t>。表扣上饰有</w:t>
      </w:r>
      <w:r w:rsidRPr="005C4EF0">
        <w:rPr>
          <w:rFonts w:eastAsia="SimSun" w:hint="eastAsia"/>
          <w:sz w:val="24"/>
          <w:szCs w:val="24"/>
          <w:lang w:eastAsia="zh-CN"/>
        </w:rPr>
        <w:t>路易</w:t>
      </w:r>
      <w:r w:rsidRPr="005C4EF0">
        <w:rPr>
          <w:rFonts w:ascii="SimSun" w:eastAsia="SimSun" w:hAnsi="SimSun" w:cs="Calibri"/>
          <w:sz w:val="24"/>
          <w:szCs w:val="24"/>
          <w:lang w:eastAsia="zh-CN"/>
        </w:rPr>
        <w:t>·</w:t>
      </w:r>
      <w:r w:rsidRPr="005C4EF0">
        <w:rPr>
          <w:rFonts w:eastAsia="SimSun" w:hint="eastAsia"/>
          <w:sz w:val="24"/>
          <w:szCs w:val="24"/>
          <w:lang w:eastAsia="zh-CN"/>
        </w:rPr>
        <w:t>莫华</w:t>
      </w:r>
      <w:r>
        <w:rPr>
          <w:rFonts w:eastAsia="SimSun" w:hint="eastAsia"/>
          <w:sz w:val="24"/>
          <w:szCs w:val="24"/>
          <w:lang w:eastAsia="zh-CN"/>
        </w:rPr>
        <w:t>耐</w:t>
      </w:r>
      <w:r w:rsidRPr="003E6F7E">
        <w:rPr>
          <w:rFonts w:eastAsia="SimSun" w:hint="eastAsia"/>
          <w:iCs/>
          <w:sz w:val="24"/>
          <w:szCs w:val="24"/>
          <w:lang w:eastAsia="zh-CN"/>
        </w:rPr>
        <w:t>的</w:t>
      </w:r>
      <w:r>
        <w:rPr>
          <w:rFonts w:eastAsia="SimSun" w:hint="eastAsia"/>
          <w:iCs/>
          <w:sz w:val="24"/>
          <w:szCs w:val="24"/>
          <w:lang w:eastAsia="zh-CN"/>
        </w:rPr>
        <w:t>百合花</w:t>
      </w:r>
      <w:r w:rsidRPr="003E6F7E">
        <w:rPr>
          <w:rFonts w:eastAsia="SimSun" w:hint="eastAsia"/>
          <w:iCs/>
          <w:sz w:val="24"/>
          <w:szCs w:val="24"/>
          <w:lang w:eastAsia="zh-CN"/>
        </w:rPr>
        <w:t>标志。</w:t>
      </w:r>
    </w:p>
    <w:p w14:paraId="522179BE" w14:textId="694848E9" w:rsidR="00566D10" w:rsidRDefault="00566D10">
      <w:pPr>
        <w:rPr>
          <w:rFonts w:eastAsia="SimSun"/>
          <w:iCs/>
          <w:sz w:val="24"/>
          <w:szCs w:val="24"/>
          <w:lang w:eastAsia="zh-CN"/>
        </w:rPr>
      </w:pPr>
      <w:r>
        <w:rPr>
          <w:rFonts w:eastAsia="SimSun"/>
          <w:iCs/>
          <w:sz w:val="24"/>
          <w:szCs w:val="24"/>
          <w:lang w:eastAsia="zh-CN"/>
        </w:rPr>
        <w:br w:type="page"/>
      </w:r>
    </w:p>
    <w:p w14:paraId="7E6D1EC7" w14:textId="77777777" w:rsidR="00566D10" w:rsidRPr="00566D10" w:rsidRDefault="00566D10" w:rsidP="00566D10">
      <w:pPr>
        <w:spacing w:line="256" w:lineRule="auto"/>
        <w:jc w:val="center"/>
        <w:rPr>
          <w:rFonts w:ascii="DengXian" w:eastAsia="DengXian" w:hAnsi="DengXian" w:cs="Arial"/>
          <w:b/>
          <w:bCs/>
          <w:color w:val="000000" w:themeColor="text1"/>
          <w:w w:val="150"/>
          <w:sz w:val="40"/>
          <w:szCs w:val="40"/>
        </w:rPr>
      </w:pPr>
      <w:bookmarkStart w:id="6" w:name="_Hlk99033259"/>
      <w:r w:rsidRPr="00566D10">
        <w:rPr>
          <w:rFonts w:ascii="DengXian" w:eastAsia="DengXian" w:hAnsi="DengXian" w:cs="Arial" w:hint="eastAsia"/>
          <w:b/>
          <w:bCs/>
          <w:color w:val="000000" w:themeColor="text1"/>
          <w:w w:val="150"/>
          <w:sz w:val="40"/>
          <w:szCs w:val="40"/>
          <w:lang w:eastAsia="zh-CN"/>
        </w:rPr>
        <w:lastRenderedPageBreak/>
        <w:t>技术参数</w:t>
      </w:r>
    </w:p>
    <w:tbl>
      <w:tblPr>
        <w:tblStyle w:val="Tableausimple1"/>
        <w:tblpPr w:leftFromText="141" w:rightFromText="141" w:vertAnchor="text" w:horzAnchor="margin" w:tblpY="-77"/>
        <w:tblW w:w="0" w:type="auto"/>
        <w:tblInd w:w="0" w:type="dxa"/>
        <w:tblLook w:val="04A0" w:firstRow="1" w:lastRow="0" w:firstColumn="1" w:lastColumn="0" w:noHBand="0" w:noVBand="1"/>
      </w:tblPr>
      <w:tblGrid>
        <w:gridCol w:w="2263"/>
        <w:gridCol w:w="6799"/>
      </w:tblGrid>
      <w:tr w:rsidR="00566D10" w:rsidRPr="00566D10" w14:paraId="063199FA" w14:textId="77777777" w:rsidTr="00566D10">
        <w:trPr>
          <w:cnfStyle w:val="100000000000" w:firstRow="1" w:lastRow="0" w:firstColumn="0" w:lastColumn="0" w:oddVBand="0" w:evenVBand="0" w:oddHBand="0"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0" w:type="auto"/>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B42A145" w14:textId="77777777" w:rsidR="00566D10" w:rsidRPr="00566D10" w:rsidRDefault="00566D10" w:rsidP="00566D10">
            <w:pPr>
              <w:rPr>
                <w:rFonts w:cs="Calibri"/>
                <w:color w:val="000000" w:themeColor="text1"/>
                <w:sz w:val="24"/>
                <w:szCs w:val="24"/>
              </w:rPr>
            </w:pPr>
            <w:bookmarkStart w:id="7" w:name="_Hlk99029604"/>
            <w:bookmarkEnd w:id="6"/>
            <w:r w:rsidRPr="00566D10">
              <w:rPr>
                <w:rFonts w:cs="Calibri" w:hint="eastAsia"/>
                <w:color w:val="000000" w:themeColor="text1"/>
                <w:sz w:val="24"/>
                <w:szCs w:val="24"/>
                <w:lang w:eastAsia="zh-CN"/>
              </w:rPr>
              <w:t>基本信息</w:t>
            </w:r>
          </w:p>
        </w:tc>
      </w:tr>
      <w:tr w:rsidR="00566D10" w:rsidRPr="00566D10" w14:paraId="0DEF8B33" w14:textId="77777777" w:rsidTr="00566D10">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7ECD15B"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型号</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328591E" w14:textId="77777777" w:rsidR="00566D10" w:rsidRPr="00566D10" w:rsidRDefault="00566D10" w:rsidP="00566D10">
            <w:pPr>
              <w:cnfStyle w:val="000000100000" w:firstRow="0" w:lastRow="0" w:firstColumn="0" w:lastColumn="0" w:oddVBand="0" w:evenVBand="0" w:oddHBand="1" w:evenHBand="0" w:firstRowFirstColumn="0" w:firstRowLastColumn="0" w:lastRowFirstColumn="0" w:lastRowLastColumn="0"/>
              <w:rPr>
                <w:rFonts w:cs="Calibri"/>
                <w:color w:val="000000" w:themeColor="text1"/>
                <w:sz w:val="24"/>
                <w:szCs w:val="24"/>
              </w:rPr>
            </w:pPr>
            <w:r w:rsidRPr="00566D10">
              <w:rPr>
                <w:rFonts w:cs="Calibri"/>
                <w:color w:val="000000" w:themeColor="text1"/>
                <w:sz w:val="24"/>
                <w:szCs w:val="24"/>
              </w:rPr>
              <w:t>SUPER MOON</w:t>
            </w:r>
          </w:p>
        </w:tc>
      </w:tr>
      <w:tr w:rsidR="00566D10" w:rsidRPr="00566D10" w14:paraId="79F1DAD0" w14:textId="77777777" w:rsidTr="00566D10">
        <w:trPr>
          <w:trHeight w:val="351"/>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9BBD8F4"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限量</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67ECFAB" w14:textId="77777777" w:rsidR="00566D10" w:rsidRPr="00566D10" w:rsidRDefault="00566D10" w:rsidP="00566D10">
            <w:pPr>
              <w:cnfStyle w:val="000000000000" w:firstRow="0" w:lastRow="0" w:firstColumn="0" w:lastColumn="0" w:oddVBand="0" w:evenVBand="0" w:oddHBand="0" w:evenHBand="0" w:firstRowFirstColumn="0" w:firstRowLastColumn="0" w:lastRowFirstColumn="0" w:lastRowLastColumn="0"/>
              <w:rPr>
                <w:rFonts w:cs="Calibri"/>
                <w:color w:val="000000" w:themeColor="text1"/>
                <w:sz w:val="24"/>
                <w:szCs w:val="24"/>
              </w:rPr>
            </w:pPr>
            <w:r w:rsidRPr="00566D10">
              <w:rPr>
                <w:rFonts w:cs="Calibri"/>
                <w:color w:val="000000" w:themeColor="text1"/>
                <w:sz w:val="24"/>
                <w:szCs w:val="24"/>
              </w:rPr>
              <w:t>100</w:t>
            </w:r>
            <w:r w:rsidRPr="00566D10">
              <w:rPr>
                <w:rFonts w:cs="Calibri" w:hint="eastAsia"/>
                <w:color w:val="000000" w:themeColor="text1"/>
                <w:sz w:val="24"/>
                <w:szCs w:val="24"/>
                <w:lang w:eastAsia="zh-CN"/>
              </w:rPr>
              <w:t>枚</w:t>
            </w:r>
          </w:p>
        </w:tc>
        <w:bookmarkEnd w:id="7"/>
      </w:tr>
      <w:tr w:rsidR="00566D10" w:rsidRPr="00566D10" w14:paraId="7B28FD0D" w14:textId="77777777" w:rsidTr="00566D10">
        <w:trPr>
          <w:cnfStyle w:val="000000100000" w:firstRow="0" w:lastRow="0" w:firstColumn="0" w:lastColumn="0" w:oddVBand="0" w:evenVBand="0" w:oddHBand="1" w:evenHBand="0" w:firstRowFirstColumn="0" w:firstRowLastColumn="0" w:lastRowFirstColumn="0" w:lastRowLastColumn="0"/>
          <w:trHeight w:val="584"/>
        </w:trPr>
        <w:tc>
          <w:tcPr>
            <w:cnfStyle w:val="001000000000" w:firstRow="0" w:lastRow="0" w:firstColumn="1" w:lastColumn="0" w:oddVBand="0" w:evenVBand="0" w:oddHBand="0" w:evenHBand="0" w:firstRowFirstColumn="0" w:firstRowLastColumn="0" w:lastRowFirstColumn="0" w:lastRowLastColumn="0"/>
            <w:tcW w:w="0" w:type="auto"/>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E645BF7" w14:textId="77777777" w:rsidR="00566D10" w:rsidRPr="00566D10" w:rsidRDefault="00566D10" w:rsidP="00566D10">
            <w:pPr>
              <w:rPr>
                <w:rFonts w:cs="Calibri"/>
                <w:color w:val="000000" w:themeColor="text1"/>
                <w:sz w:val="24"/>
                <w:szCs w:val="24"/>
              </w:rPr>
            </w:pPr>
            <w:bookmarkStart w:id="8" w:name="_Hlk99029649"/>
            <w:r w:rsidRPr="00566D10">
              <w:rPr>
                <w:rFonts w:cs="Calibri" w:hint="eastAsia"/>
                <w:color w:val="000000" w:themeColor="text1"/>
                <w:sz w:val="24"/>
                <w:szCs w:val="24"/>
                <w:lang w:eastAsia="zh-CN"/>
              </w:rPr>
              <w:t>表壳</w:t>
            </w:r>
          </w:p>
        </w:tc>
      </w:tr>
      <w:tr w:rsidR="00566D10" w:rsidRPr="00566D10" w14:paraId="60BC96E0" w14:textId="77777777" w:rsidTr="00566D10">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E80D242"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材质</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F0F159A" w14:textId="77777777" w:rsidR="00566D10" w:rsidRPr="00566D10" w:rsidRDefault="00566D10" w:rsidP="00566D10">
            <w:pPr>
              <w:cnfStyle w:val="000000000000" w:firstRow="0" w:lastRow="0" w:firstColumn="0" w:lastColumn="0" w:oddVBand="0" w:evenVBand="0" w:oddHBand="0" w:evenHBand="0" w:firstRowFirstColumn="0" w:firstRowLastColumn="0" w:lastRowFirstColumn="0" w:lastRowLastColumn="0"/>
              <w:rPr>
                <w:rFonts w:cs="Calibri"/>
                <w:color w:val="000000" w:themeColor="text1"/>
                <w:sz w:val="24"/>
                <w:szCs w:val="24"/>
              </w:rPr>
            </w:pPr>
            <w:r w:rsidRPr="00566D10">
              <w:rPr>
                <w:rFonts w:cs="Calibri"/>
                <w:color w:val="000000" w:themeColor="text1"/>
                <w:sz w:val="24"/>
                <w:szCs w:val="24"/>
              </w:rPr>
              <w:t>316L</w:t>
            </w:r>
            <w:r w:rsidRPr="00566D10">
              <w:rPr>
                <w:rFonts w:cs="Calibri" w:hint="eastAsia"/>
                <w:color w:val="000000" w:themeColor="text1"/>
                <w:sz w:val="24"/>
                <w:szCs w:val="24"/>
                <w:lang w:eastAsia="zh-CN"/>
              </w:rPr>
              <w:t>不锈钢</w:t>
            </w:r>
          </w:p>
        </w:tc>
      </w:tr>
      <w:tr w:rsidR="00566D10" w:rsidRPr="00566D10" w14:paraId="0945E36E" w14:textId="77777777" w:rsidTr="00566D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DF4F8BA"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玻璃</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9F6B9E1" w14:textId="77777777" w:rsidR="00566D10" w:rsidRPr="00566D10" w:rsidRDefault="00566D10" w:rsidP="00566D10">
            <w:pPr>
              <w:cnfStyle w:val="000000100000" w:firstRow="0" w:lastRow="0" w:firstColumn="0" w:lastColumn="0" w:oddVBand="0" w:evenVBand="0" w:oddHBand="1" w:evenHBand="0" w:firstRowFirstColumn="0" w:firstRowLastColumn="0" w:lastRowFirstColumn="0" w:lastRowLastColumn="0"/>
              <w:rPr>
                <w:rFonts w:cs="Calibri"/>
                <w:color w:val="000000" w:themeColor="text1"/>
                <w:sz w:val="24"/>
                <w:szCs w:val="24"/>
                <w:lang w:eastAsia="zh-CN"/>
              </w:rPr>
            </w:pPr>
            <w:r w:rsidRPr="00566D10">
              <w:rPr>
                <w:rFonts w:cs="Calibri" w:hint="eastAsia"/>
                <w:color w:val="000000" w:themeColor="text1"/>
                <w:sz w:val="24"/>
                <w:szCs w:val="24"/>
                <w:lang w:eastAsia="zh-CN"/>
              </w:rPr>
              <w:t>蓝宝石玻璃</w:t>
            </w:r>
            <w:r w:rsidRPr="00566D10">
              <w:rPr>
                <w:rFonts w:cs="Calibri"/>
                <w:color w:val="000000" w:themeColor="text1"/>
                <w:sz w:val="24"/>
                <w:szCs w:val="24"/>
                <w:lang w:eastAsia="zh-CN"/>
              </w:rPr>
              <w:t xml:space="preserve"> | </w:t>
            </w:r>
            <w:r w:rsidRPr="00566D10">
              <w:rPr>
                <w:rFonts w:cs="Calibri" w:hint="eastAsia"/>
                <w:color w:val="000000" w:themeColor="text1"/>
                <w:sz w:val="24"/>
                <w:szCs w:val="24"/>
                <w:lang w:eastAsia="zh-CN"/>
              </w:rPr>
              <w:t>双面防眩目处理</w:t>
            </w:r>
          </w:p>
        </w:tc>
      </w:tr>
      <w:tr w:rsidR="00566D10" w:rsidRPr="00566D10" w14:paraId="196E5A8F" w14:textId="77777777" w:rsidTr="00566D10">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9329BA5"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直径</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589FAFC" w14:textId="47F68F26" w:rsidR="00566D10" w:rsidRPr="00566D10" w:rsidRDefault="00566D10" w:rsidP="00566D10">
            <w:pPr>
              <w:cnfStyle w:val="000000000000" w:firstRow="0" w:lastRow="0" w:firstColumn="0" w:lastColumn="0" w:oddVBand="0" w:evenVBand="0" w:oddHBand="0" w:evenHBand="0" w:firstRowFirstColumn="0" w:firstRowLastColumn="0" w:lastRowFirstColumn="0" w:lastRowLastColumn="0"/>
              <w:rPr>
                <w:rFonts w:cs="Calibri"/>
                <w:color w:val="000000" w:themeColor="text1"/>
                <w:sz w:val="24"/>
                <w:szCs w:val="24"/>
              </w:rPr>
            </w:pPr>
            <w:r w:rsidRPr="00566D10">
              <w:rPr>
                <w:rFonts w:cs="Calibri"/>
                <w:color w:val="000000" w:themeColor="text1"/>
                <w:sz w:val="24"/>
                <w:szCs w:val="24"/>
              </w:rPr>
              <w:t>4</w:t>
            </w:r>
            <w:r w:rsidR="00F43475">
              <w:rPr>
                <w:rFonts w:cs="Calibri"/>
                <w:color w:val="000000" w:themeColor="text1"/>
                <w:sz w:val="24"/>
                <w:szCs w:val="24"/>
              </w:rPr>
              <w:t>3</w:t>
            </w:r>
            <w:r w:rsidRPr="00566D10">
              <w:rPr>
                <w:rFonts w:cs="Calibri"/>
                <w:color w:val="000000" w:themeColor="text1"/>
                <w:sz w:val="24"/>
                <w:szCs w:val="24"/>
              </w:rPr>
              <w:t>.</w:t>
            </w:r>
            <w:r w:rsidR="00F43475">
              <w:rPr>
                <w:rFonts w:cs="Calibri"/>
                <w:color w:val="000000" w:themeColor="text1"/>
                <w:sz w:val="24"/>
                <w:szCs w:val="24"/>
              </w:rPr>
              <w:t>2</w:t>
            </w:r>
            <w:r w:rsidRPr="00566D10">
              <w:rPr>
                <w:rFonts w:cs="Calibri" w:hint="eastAsia"/>
                <w:color w:val="000000" w:themeColor="text1"/>
                <w:sz w:val="24"/>
                <w:szCs w:val="24"/>
                <w:lang w:eastAsia="zh-CN"/>
              </w:rPr>
              <w:t>毫米</w:t>
            </w:r>
          </w:p>
        </w:tc>
        <w:bookmarkEnd w:id="8"/>
      </w:tr>
      <w:tr w:rsidR="00566D10" w:rsidRPr="00566D10" w14:paraId="1F2C1B01" w14:textId="77777777" w:rsidTr="00566D10">
        <w:trPr>
          <w:cnfStyle w:val="000000100000" w:firstRow="0" w:lastRow="0" w:firstColumn="0" w:lastColumn="0" w:oddVBand="0" w:evenVBand="0" w:oddHBand="1"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0" w:type="auto"/>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994DE97"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表盘</w:t>
            </w:r>
          </w:p>
        </w:tc>
      </w:tr>
      <w:tr w:rsidR="00566D10" w:rsidRPr="00566D10" w14:paraId="3BA31FBE" w14:textId="77777777" w:rsidTr="00566D10">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A14A829"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主题</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58432F2" w14:textId="77777777" w:rsidR="00566D10" w:rsidRPr="00566D10" w:rsidRDefault="00566D10" w:rsidP="00566D10">
            <w:pPr>
              <w:cnfStyle w:val="000000000000" w:firstRow="0" w:lastRow="0" w:firstColumn="0" w:lastColumn="0" w:oddVBand="0" w:evenVBand="0" w:oddHBand="0" w:evenHBand="0" w:firstRowFirstColumn="0" w:firstRowLastColumn="0" w:lastRowFirstColumn="0" w:lastRowLastColumn="0"/>
              <w:rPr>
                <w:rFonts w:cs="Calibri"/>
                <w:color w:val="000000" w:themeColor="text1"/>
                <w:sz w:val="24"/>
                <w:szCs w:val="24"/>
              </w:rPr>
            </w:pPr>
            <w:r w:rsidRPr="00566D10">
              <w:rPr>
                <w:rFonts w:cs="Calibri" w:hint="eastAsia"/>
                <w:color w:val="000000" w:themeColor="text1"/>
                <w:sz w:val="24"/>
                <w:szCs w:val="24"/>
                <w:lang w:eastAsia="zh-CN"/>
              </w:rPr>
              <w:t>月球表面</w:t>
            </w:r>
          </w:p>
        </w:tc>
      </w:tr>
      <w:tr w:rsidR="00566D10" w:rsidRPr="00566D10" w14:paraId="5F501E2A" w14:textId="77777777" w:rsidTr="00566D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C058DD7"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工艺</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C1F7ECB" w14:textId="4DB69AD1" w:rsidR="00566D10" w:rsidRPr="00566D10" w:rsidRDefault="00C6108C" w:rsidP="00566D10">
            <w:pPr>
              <w:cnfStyle w:val="000000100000" w:firstRow="0" w:lastRow="0" w:firstColumn="0" w:lastColumn="0" w:oddVBand="0" w:evenVBand="0" w:oddHBand="1" w:evenHBand="0" w:firstRowFirstColumn="0" w:firstRowLastColumn="0" w:lastRowFirstColumn="0" w:lastRowLastColumn="0"/>
              <w:rPr>
                <w:rFonts w:cs="Calibri"/>
                <w:color w:val="000000" w:themeColor="text1"/>
                <w:sz w:val="24"/>
                <w:szCs w:val="24"/>
              </w:rPr>
            </w:pPr>
            <w:r>
              <w:rPr>
                <w:rFonts w:cs="Calibri" w:hint="eastAsia"/>
                <w:color w:val="000000" w:themeColor="text1"/>
                <w:sz w:val="24"/>
                <w:szCs w:val="24"/>
                <w:lang w:eastAsia="zh-CN"/>
              </w:rPr>
              <w:t>锤击</w:t>
            </w:r>
            <w:r w:rsidR="00566D10" w:rsidRPr="00566D10">
              <w:rPr>
                <w:rFonts w:cs="Calibri"/>
                <w:color w:val="000000" w:themeColor="text1"/>
                <w:sz w:val="24"/>
                <w:szCs w:val="24"/>
              </w:rPr>
              <w:t xml:space="preserve"> | </w:t>
            </w:r>
            <w:r w:rsidR="00566D10" w:rsidRPr="00566D10">
              <w:rPr>
                <w:rFonts w:cs="Calibri" w:hint="eastAsia"/>
                <w:color w:val="000000" w:themeColor="text1"/>
                <w:sz w:val="24"/>
                <w:szCs w:val="24"/>
                <w:lang w:eastAsia="zh-CN"/>
              </w:rPr>
              <w:t>镀镍</w:t>
            </w:r>
            <w:r w:rsidR="00566D10" w:rsidRPr="00566D10">
              <w:rPr>
                <w:rFonts w:cs="Calibri"/>
                <w:color w:val="000000" w:themeColor="text1"/>
                <w:sz w:val="24"/>
                <w:szCs w:val="24"/>
              </w:rPr>
              <w:t xml:space="preserve"> | </w:t>
            </w:r>
            <w:r w:rsidR="00566D10" w:rsidRPr="00566D10">
              <w:rPr>
                <w:rFonts w:cs="Calibri" w:hint="eastAsia"/>
                <w:color w:val="000000" w:themeColor="text1"/>
                <w:sz w:val="24"/>
                <w:szCs w:val="24"/>
                <w:lang w:eastAsia="zh-CN"/>
              </w:rPr>
              <w:t>刷磨</w:t>
            </w:r>
          </w:p>
        </w:tc>
      </w:tr>
      <w:tr w:rsidR="00566D10" w:rsidRPr="00566D10" w14:paraId="70A0C1B4" w14:textId="77777777" w:rsidTr="00566D10">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1FA22B2B" w14:textId="77777777" w:rsidR="00566D10" w:rsidRPr="00566D10" w:rsidRDefault="00566D10" w:rsidP="00566D10">
            <w:pPr>
              <w:rPr>
                <w:rFonts w:cs="Calibri"/>
                <w:color w:val="000000" w:themeColor="text1"/>
                <w:sz w:val="24"/>
                <w:szCs w:val="24"/>
                <w:lang w:eastAsia="zh-CN"/>
              </w:rPr>
            </w:pPr>
            <w:r w:rsidRPr="00566D10">
              <w:rPr>
                <w:rFonts w:cs="Calibri" w:hint="eastAsia"/>
                <w:color w:val="000000" w:themeColor="text1"/>
                <w:sz w:val="24"/>
                <w:szCs w:val="24"/>
                <w:lang w:eastAsia="zh-CN"/>
              </w:rPr>
              <w:t>陨石胶囊（</w:t>
            </w:r>
            <w:r w:rsidRPr="00566D10">
              <w:rPr>
                <w:rFonts w:cs="Calibri"/>
                <w:color w:val="000000" w:themeColor="text1"/>
                <w:sz w:val="24"/>
                <w:szCs w:val="24"/>
                <w:lang w:eastAsia="zh-CN"/>
              </w:rPr>
              <w:t>3</w:t>
            </w:r>
            <w:r w:rsidRPr="00566D10">
              <w:rPr>
                <w:rFonts w:cs="Calibri" w:hint="eastAsia"/>
                <w:color w:val="000000" w:themeColor="text1"/>
                <w:sz w:val="24"/>
                <w:szCs w:val="24"/>
                <w:lang w:eastAsia="zh-CN"/>
              </w:rPr>
              <w:t>点钟位置）</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B5ED867" w14:textId="77777777" w:rsidR="00566D10" w:rsidRPr="00566D10" w:rsidRDefault="00566D10" w:rsidP="00566D10">
            <w:pPr>
              <w:cnfStyle w:val="000000000000" w:firstRow="0" w:lastRow="0" w:firstColumn="0" w:lastColumn="0" w:oddVBand="0" w:evenVBand="0" w:oddHBand="0" w:evenHBand="0" w:firstRowFirstColumn="0" w:firstRowLastColumn="0" w:lastRowFirstColumn="0" w:lastRowLastColumn="0"/>
              <w:rPr>
                <w:rFonts w:cs="Calibri"/>
                <w:color w:val="000000" w:themeColor="text1"/>
                <w:sz w:val="24"/>
                <w:szCs w:val="24"/>
                <w:lang w:eastAsia="zh-CN"/>
              </w:rPr>
            </w:pPr>
            <w:r w:rsidRPr="00566D10">
              <w:rPr>
                <w:rFonts w:cs="Calibri" w:hint="eastAsia"/>
                <w:color w:val="000000" w:themeColor="text1"/>
                <w:sz w:val="24"/>
                <w:szCs w:val="24"/>
                <w:lang w:eastAsia="zh-CN"/>
              </w:rPr>
              <w:t>月球陨石碎片</w:t>
            </w:r>
            <w:r w:rsidRPr="00566D10">
              <w:rPr>
                <w:rFonts w:cs="Calibri"/>
                <w:color w:val="000000" w:themeColor="text1"/>
                <w:sz w:val="24"/>
                <w:szCs w:val="24"/>
                <w:lang w:eastAsia="zh-CN"/>
              </w:rPr>
              <w:t xml:space="preserve"> | </w:t>
            </w:r>
            <w:r w:rsidRPr="00566D10">
              <w:rPr>
                <w:rFonts w:cs="Calibri" w:hint="eastAsia"/>
                <w:color w:val="000000" w:themeColor="text1"/>
                <w:sz w:val="24"/>
                <w:szCs w:val="24"/>
                <w:lang w:eastAsia="zh-CN"/>
              </w:rPr>
              <w:t>蓝色阳极氧化铝</w:t>
            </w:r>
          </w:p>
        </w:tc>
      </w:tr>
      <w:tr w:rsidR="00566D10" w:rsidRPr="00566D10" w14:paraId="157C731C" w14:textId="77777777" w:rsidTr="00566D10">
        <w:trPr>
          <w:cnfStyle w:val="000000100000" w:firstRow="0" w:lastRow="0" w:firstColumn="0" w:lastColumn="0" w:oddVBand="0" w:evenVBand="0" w:oddHBand="1" w:evenHBand="0"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23411DF"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时标</w:t>
            </w:r>
          </w:p>
        </w:tc>
        <w:tc>
          <w:tcPr>
            <w:tcW w:w="0" w:type="auto"/>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29E7F0B" w14:textId="77777777" w:rsidR="00566D10" w:rsidRPr="00566D10" w:rsidRDefault="00566D10" w:rsidP="00566D10">
            <w:pPr>
              <w:cnfStyle w:val="000000100000" w:firstRow="0" w:lastRow="0" w:firstColumn="0" w:lastColumn="0" w:oddVBand="0" w:evenVBand="0" w:oddHBand="1" w:evenHBand="0" w:firstRowFirstColumn="0" w:firstRowLastColumn="0" w:lastRowFirstColumn="0" w:lastRowLastColumn="0"/>
              <w:rPr>
                <w:rFonts w:cs="Calibri"/>
                <w:color w:val="000000" w:themeColor="text1"/>
                <w:sz w:val="24"/>
                <w:szCs w:val="24"/>
                <w:lang w:eastAsia="zh-CN"/>
              </w:rPr>
            </w:pPr>
            <w:r w:rsidRPr="00566D10">
              <w:rPr>
                <w:rFonts w:cs="Calibri" w:hint="eastAsia"/>
                <w:color w:val="000000" w:themeColor="text1"/>
                <w:sz w:val="24"/>
                <w:szCs w:val="24"/>
                <w:lang w:eastAsia="zh-CN"/>
              </w:rPr>
              <w:t>悬浮于表盘上</w:t>
            </w:r>
            <w:r w:rsidRPr="00566D10">
              <w:rPr>
                <w:rFonts w:cs="Calibri"/>
                <w:color w:val="000000" w:themeColor="text1"/>
                <w:sz w:val="24"/>
                <w:szCs w:val="24"/>
                <w:lang w:eastAsia="zh-CN"/>
              </w:rPr>
              <w:t xml:space="preserve"> | </w:t>
            </w:r>
            <w:r w:rsidRPr="00566D10">
              <w:rPr>
                <w:rFonts w:cs="Calibri" w:hint="eastAsia"/>
                <w:color w:val="000000" w:themeColor="text1"/>
                <w:sz w:val="24"/>
                <w:szCs w:val="24"/>
                <w:lang w:eastAsia="zh-CN"/>
              </w:rPr>
              <w:t>镀铑，侧面经钻石研磨膏打磨及缎面处理</w:t>
            </w:r>
          </w:p>
        </w:tc>
      </w:tr>
      <w:tr w:rsidR="00566D10" w:rsidRPr="00566D10" w14:paraId="7F5CFF8B" w14:textId="77777777" w:rsidTr="00566D10">
        <w:trPr>
          <w:trHeight w:val="544"/>
        </w:trPr>
        <w:tc>
          <w:tcPr>
            <w:cnfStyle w:val="001000000000" w:firstRow="0" w:lastRow="0" w:firstColumn="1" w:lastColumn="0" w:oddVBand="0" w:evenVBand="0" w:oddHBand="0" w:evenHBand="0" w:firstRowFirstColumn="0" w:firstRowLastColumn="0" w:lastRowFirstColumn="0" w:lastRowLastColumn="0"/>
            <w:tcW w:w="0" w:type="auto"/>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258AFCC" w14:textId="77777777" w:rsidR="00566D10" w:rsidRPr="00566D10" w:rsidRDefault="00566D10" w:rsidP="00566D10">
            <w:pPr>
              <w:rPr>
                <w:rFonts w:cs="Calibri"/>
                <w:color w:val="000000" w:themeColor="text1"/>
                <w:sz w:val="24"/>
                <w:szCs w:val="24"/>
              </w:rPr>
            </w:pPr>
            <w:bookmarkStart w:id="9" w:name="_Hlk99034610"/>
            <w:bookmarkStart w:id="10" w:name="_Hlk99029883"/>
            <w:r w:rsidRPr="00566D10">
              <w:rPr>
                <w:rFonts w:cs="Calibri" w:hint="eastAsia"/>
                <w:color w:val="000000" w:themeColor="text1"/>
                <w:sz w:val="24"/>
                <w:szCs w:val="24"/>
                <w:lang w:eastAsia="zh-CN"/>
              </w:rPr>
              <w:t>机芯</w:t>
            </w:r>
          </w:p>
        </w:tc>
      </w:tr>
      <w:tr w:rsidR="00566D10" w:rsidRPr="00566D10" w14:paraId="1ADD4FB6" w14:textId="77777777" w:rsidTr="00566D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DC480EB" w14:textId="77777777" w:rsidR="00566D10" w:rsidRPr="00566D10" w:rsidRDefault="00566D10" w:rsidP="00566D10">
            <w:pPr>
              <w:rPr>
                <w:rFonts w:cs="Calibri"/>
                <w:color w:val="000000" w:themeColor="text1"/>
                <w:sz w:val="24"/>
                <w:szCs w:val="24"/>
              </w:rPr>
            </w:pPr>
            <w:r w:rsidRPr="00566D10">
              <w:rPr>
                <w:rFonts w:ascii="DengXian" w:hAnsi="DengXian" w:cs="Calibri" w:hint="eastAsia"/>
                <w:color w:val="000000" w:themeColor="text1"/>
                <w:sz w:val="24"/>
                <w:szCs w:val="24"/>
                <w:lang w:eastAsia="zh-CN"/>
              </w:rPr>
              <w:t>制造商</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6926FF1" w14:textId="77777777" w:rsidR="00566D10" w:rsidRPr="00566D10" w:rsidRDefault="00566D10" w:rsidP="00566D10">
            <w:pPr>
              <w:cnfStyle w:val="000000100000" w:firstRow="0" w:lastRow="0" w:firstColumn="0" w:lastColumn="0" w:oddVBand="0" w:evenVBand="0" w:oddHBand="1" w:evenHBand="0" w:firstRowFirstColumn="0" w:firstRowLastColumn="0" w:lastRowFirstColumn="0" w:lastRowLastColumn="0"/>
              <w:rPr>
                <w:rFonts w:cs="Calibri"/>
                <w:color w:val="000000" w:themeColor="text1"/>
                <w:sz w:val="24"/>
                <w:szCs w:val="24"/>
              </w:rPr>
            </w:pPr>
            <w:proofErr w:type="spellStart"/>
            <w:r w:rsidRPr="00566D10">
              <w:rPr>
                <w:rFonts w:ascii="DengXian" w:hAnsi="DengXian" w:hint="eastAsia"/>
                <w:color w:val="000000" w:themeColor="text1"/>
                <w:sz w:val="24"/>
                <w:szCs w:val="24"/>
                <w:lang w:val="en-US"/>
              </w:rPr>
              <w:t>路易·莫华耐</w:t>
            </w:r>
            <w:proofErr w:type="spellEnd"/>
          </w:p>
        </w:tc>
      </w:tr>
      <w:tr w:rsidR="00566D10" w:rsidRPr="00566D10" w14:paraId="29340DF4" w14:textId="77777777" w:rsidTr="00566D10">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747C6D2" w14:textId="77777777" w:rsidR="00566D10" w:rsidRPr="00566D10" w:rsidRDefault="00566D10" w:rsidP="00566D10">
            <w:pPr>
              <w:rPr>
                <w:rFonts w:cs="Calibri"/>
                <w:color w:val="000000" w:themeColor="text1"/>
                <w:sz w:val="24"/>
                <w:szCs w:val="24"/>
              </w:rPr>
            </w:pPr>
            <w:r w:rsidRPr="00566D10">
              <w:rPr>
                <w:rFonts w:ascii="DengXian" w:hAnsi="DengXian" w:cs="Calibri" w:hint="eastAsia"/>
                <w:color w:val="000000" w:themeColor="text1"/>
                <w:sz w:val="24"/>
                <w:szCs w:val="24"/>
                <w:lang w:eastAsia="zh-CN"/>
              </w:rPr>
              <w:t>型号</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7A327A0" w14:textId="77777777" w:rsidR="00566D10" w:rsidRPr="00566D10" w:rsidRDefault="00566D10" w:rsidP="00566D10">
            <w:pPr>
              <w:cnfStyle w:val="000000000000" w:firstRow="0" w:lastRow="0" w:firstColumn="0" w:lastColumn="0" w:oddVBand="0" w:evenVBand="0" w:oddHBand="0" w:evenHBand="0" w:firstRowFirstColumn="0" w:firstRowLastColumn="0" w:lastRowFirstColumn="0" w:lastRowLastColumn="0"/>
              <w:rPr>
                <w:rFonts w:cs="Calibri"/>
                <w:color w:val="000000" w:themeColor="text1"/>
                <w:sz w:val="24"/>
                <w:szCs w:val="24"/>
              </w:rPr>
            </w:pPr>
            <w:r w:rsidRPr="00566D10">
              <w:rPr>
                <w:rFonts w:cs="Calibri"/>
                <w:color w:val="000000" w:themeColor="text1"/>
                <w:sz w:val="24"/>
                <w:szCs w:val="24"/>
              </w:rPr>
              <w:t>LM45</w:t>
            </w:r>
          </w:p>
        </w:tc>
      </w:tr>
      <w:tr w:rsidR="00566D10" w:rsidRPr="00566D10" w14:paraId="1095D6FB" w14:textId="77777777" w:rsidTr="00566D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D080189" w14:textId="77777777" w:rsidR="00566D10" w:rsidRPr="00566D10" w:rsidRDefault="00566D10" w:rsidP="00566D10">
            <w:pPr>
              <w:rPr>
                <w:rFonts w:cs="Calibri"/>
                <w:color w:val="000000" w:themeColor="text1"/>
                <w:sz w:val="24"/>
                <w:szCs w:val="24"/>
                <w:lang w:eastAsia="zh-CN"/>
              </w:rPr>
            </w:pPr>
            <w:r w:rsidRPr="00566D10">
              <w:rPr>
                <w:rFonts w:cs="Calibri" w:hint="eastAsia"/>
                <w:color w:val="000000" w:themeColor="text1"/>
                <w:sz w:val="24"/>
                <w:szCs w:val="24"/>
                <w:lang w:eastAsia="zh-CN"/>
              </w:rPr>
              <w:t>功能</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72FD1F1" w14:textId="77777777" w:rsidR="00566D10" w:rsidRPr="00566D10" w:rsidRDefault="00566D10" w:rsidP="00566D10">
            <w:pPr>
              <w:cnfStyle w:val="000000100000" w:firstRow="0" w:lastRow="0" w:firstColumn="0" w:lastColumn="0" w:oddVBand="0" w:evenVBand="0" w:oddHBand="1" w:evenHBand="0" w:firstRowFirstColumn="0" w:firstRowLastColumn="0" w:lastRowFirstColumn="0" w:lastRowLastColumn="0"/>
              <w:rPr>
                <w:rFonts w:cs="Calibri"/>
                <w:color w:val="000000" w:themeColor="text1"/>
                <w:sz w:val="24"/>
                <w:szCs w:val="24"/>
              </w:rPr>
            </w:pPr>
            <w:r w:rsidRPr="00566D10">
              <w:rPr>
                <w:rFonts w:cs="Calibri" w:hint="eastAsia"/>
                <w:color w:val="000000" w:themeColor="text1"/>
                <w:sz w:val="24"/>
                <w:szCs w:val="24"/>
                <w:lang w:eastAsia="zh-CN"/>
              </w:rPr>
              <w:t>时、分、秒显示</w:t>
            </w:r>
          </w:p>
        </w:tc>
        <w:bookmarkEnd w:id="9"/>
      </w:tr>
      <w:tr w:rsidR="00566D10" w:rsidRPr="00566D10" w14:paraId="6398BD42" w14:textId="77777777" w:rsidTr="00566D10">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F651926"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类型</w:t>
            </w:r>
            <w:r w:rsidRPr="00566D10">
              <w:rPr>
                <w:rFonts w:cs="Calibri" w:hint="eastAsia"/>
                <w:color w:val="000000" w:themeColor="text1"/>
                <w:sz w:val="24"/>
                <w:szCs w:val="24"/>
                <w:lang w:eastAsia="zh-CN"/>
              </w:rPr>
              <w:t xml:space="preserve"> </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482A8F6" w14:textId="77777777" w:rsidR="00566D10" w:rsidRPr="00566D10" w:rsidRDefault="00566D10" w:rsidP="00566D10">
            <w:pPr>
              <w:cnfStyle w:val="000000000000" w:firstRow="0" w:lastRow="0" w:firstColumn="0" w:lastColumn="0" w:oddVBand="0" w:evenVBand="0" w:oddHBand="0" w:evenHBand="0" w:firstRowFirstColumn="0" w:firstRowLastColumn="0" w:lastRowFirstColumn="0" w:lastRowLastColumn="0"/>
              <w:rPr>
                <w:rFonts w:cs="Calibri"/>
                <w:color w:val="000000" w:themeColor="text1"/>
                <w:sz w:val="24"/>
                <w:szCs w:val="24"/>
                <w:lang w:eastAsia="zh-CN"/>
              </w:rPr>
            </w:pPr>
            <w:r w:rsidRPr="00566D10">
              <w:rPr>
                <w:rFonts w:cs="Calibri" w:hint="eastAsia"/>
                <w:color w:val="000000" w:themeColor="text1"/>
                <w:sz w:val="24"/>
                <w:szCs w:val="24"/>
                <w:lang w:eastAsia="zh-CN"/>
              </w:rPr>
              <w:t>自动机械机芯</w:t>
            </w:r>
            <w:r w:rsidRPr="00566D10">
              <w:rPr>
                <w:rFonts w:cs="Calibri"/>
                <w:color w:val="000000" w:themeColor="text1"/>
                <w:sz w:val="24"/>
                <w:szCs w:val="24"/>
                <w:lang w:eastAsia="zh-CN"/>
              </w:rPr>
              <w:t xml:space="preserve"> | </w:t>
            </w:r>
            <w:r w:rsidRPr="00566D10">
              <w:rPr>
                <w:rFonts w:cs="Calibri" w:hint="eastAsia"/>
                <w:color w:val="000000" w:themeColor="text1"/>
                <w:sz w:val="24"/>
                <w:szCs w:val="24"/>
                <w:lang w:eastAsia="zh-CN"/>
              </w:rPr>
              <w:t>螺钉摆轮</w:t>
            </w:r>
          </w:p>
        </w:tc>
      </w:tr>
      <w:tr w:rsidR="00566D10" w:rsidRPr="00566D10" w14:paraId="5C793A70" w14:textId="77777777" w:rsidTr="00566D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5A16949"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摆陀</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C510D54" w14:textId="77777777" w:rsidR="00566D10" w:rsidRPr="00566D10" w:rsidRDefault="00566D10" w:rsidP="00566D10">
            <w:pPr>
              <w:cnfStyle w:val="000000100000" w:firstRow="0" w:lastRow="0" w:firstColumn="0" w:lastColumn="0" w:oddVBand="0" w:evenVBand="0" w:oddHBand="1" w:evenHBand="0" w:firstRowFirstColumn="0" w:firstRowLastColumn="0" w:lastRowFirstColumn="0" w:lastRowLastColumn="0"/>
              <w:rPr>
                <w:rFonts w:cs="Calibri"/>
                <w:color w:val="000000" w:themeColor="text1"/>
                <w:sz w:val="24"/>
                <w:szCs w:val="24"/>
                <w:lang w:eastAsia="zh-CN"/>
              </w:rPr>
            </w:pPr>
            <w:r w:rsidRPr="00566D10">
              <w:rPr>
                <w:rFonts w:cs="Calibri" w:hint="eastAsia"/>
                <w:color w:val="000000" w:themeColor="text1"/>
                <w:sz w:val="24"/>
                <w:szCs w:val="24"/>
                <w:lang w:eastAsia="zh-CN"/>
              </w:rPr>
              <w:t>两种材质</w:t>
            </w:r>
            <w:r w:rsidRPr="00566D10">
              <w:rPr>
                <w:rFonts w:cs="Calibri"/>
                <w:color w:val="000000" w:themeColor="text1"/>
                <w:sz w:val="24"/>
                <w:szCs w:val="24"/>
                <w:lang w:eastAsia="zh-CN"/>
              </w:rPr>
              <w:t xml:space="preserve"> | </w:t>
            </w:r>
            <w:r w:rsidRPr="00566D10">
              <w:rPr>
                <w:rFonts w:cs="Calibri" w:hint="eastAsia"/>
                <w:color w:val="000000" w:themeColor="text1"/>
                <w:sz w:val="24"/>
                <w:szCs w:val="24"/>
                <w:lang w:eastAsia="zh-CN"/>
              </w:rPr>
              <w:t>含</w:t>
            </w:r>
            <w:r w:rsidRPr="00566D10">
              <w:rPr>
                <w:rFonts w:cs="Calibri"/>
                <w:color w:val="000000" w:themeColor="text1"/>
                <w:sz w:val="24"/>
                <w:szCs w:val="24"/>
                <w:lang w:eastAsia="zh-CN"/>
              </w:rPr>
              <w:t>6</w:t>
            </w:r>
            <w:r w:rsidRPr="00566D10">
              <w:rPr>
                <w:rFonts w:cs="Calibri" w:hint="eastAsia"/>
                <w:color w:val="000000" w:themeColor="text1"/>
                <w:sz w:val="24"/>
                <w:szCs w:val="24"/>
                <w:lang w:eastAsia="zh-CN"/>
              </w:rPr>
              <w:t>颗滚珠的轴承</w:t>
            </w:r>
            <w:r w:rsidRPr="00566D10">
              <w:rPr>
                <w:rFonts w:cs="Calibri"/>
                <w:color w:val="000000" w:themeColor="text1"/>
                <w:sz w:val="24"/>
                <w:szCs w:val="24"/>
                <w:lang w:eastAsia="zh-CN"/>
              </w:rPr>
              <w:t xml:space="preserve"> | </w:t>
            </w:r>
            <w:r w:rsidRPr="00566D10">
              <w:rPr>
                <w:rFonts w:cs="Calibri" w:hint="eastAsia"/>
                <w:color w:val="000000" w:themeColor="text1"/>
                <w:sz w:val="24"/>
                <w:szCs w:val="24"/>
                <w:lang w:eastAsia="zh-CN"/>
              </w:rPr>
              <w:t>饰有同心圆巴黎钉纹和百合花图案</w:t>
            </w:r>
          </w:p>
        </w:tc>
        <w:bookmarkEnd w:id="10"/>
      </w:tr>
      <w:tr w:rsidR="00566D10" w:rsidRPr="00566D10" w14:paraId="25D3A8EC" w14:textId="77777777" w:rsidTr="00566D10">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1C3BC3F" w14:textId="77777777" w:rsidR="00566D10" w:rsidRPr="00566D10" w:rsidRDefault="00566D10" w:rsidP="00566D10">
            <w:pPr>
              <w:rPr>
                <w:rFonts w:cs="Calibri"/>
                <w:color w:val="000000" w:themeColor="text1"/>
                <w:sz w:val="24"/>
                <w:szCs w:val="24"/>
                <w:lang w:eastAsia="zh-CN"/>
              </w:rPr>
            </w:pPr>
            <w:r w:rsidRPr="00566D10">
              <w:rPr>
                <w:rFonts w:cs="Calibri" w:hint="eastAsia"/>
                <w:color w:val="000000" w:themeColor="text1"/>
                <w:sz w:val="24"/>
                <w:szCs w:val="24"/>
                <w:lang w:eastAsia="zh-CN"/>
              </w:rPr>
              <w:t>修饰</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D198365" w14:textId="77777777" w:rsidR="00566D10" w:rsidRPr="00566D10" w:rsidRDefault="00566D10" w:rsidP="00566D10">
            <w:pPr>
              <w:cnfStyle w:val="000000000000" w:firstRow="0" w:lastRow="0" w:firstColumn="0" w:lastColumn="0" w:oddVBand="0" w:evenVBand="0" w:oddHBand="0" w:evenHBand="0" w:firstRowFirstColumn="0" w:firstRowLastColumn="0" w:lastRowFirstColumn="0" w:lastRowLastColumn="0"/>
              <w:rPr>
                <w:rFonts w:cs="Calibri"/>
                <w:color w:val="000000" w:themeColor="text1"/>
                <w:sz w:val="24"/>
                <w:szCs w:val="24"/>
                <w:lang w:eastAsia="zh-CN"/>
              </w:rPr>
            </w:pPr>
            <w:r w:rsidRPr="00566D10">
              <w:rPr>
                <w:rFonts w:cs="Calibri" w:hint="eastAsia"/>
                <w:color w:val="000000" w:themeColor="text1"/>
                <w:sz w:val="24"/>
                <w:szCs w:val="24"/>
                <w:lang w:eastAsia="zh-CN"/>
              </w:rPr>
              <w:t>主夹板：环形日内瓦波纹，圆纹，珍珠圆点纹</w:t>
            </w:r>
          </w:p>
          <w:p w14:paraId="16D2909C" w14:textId="77777777" w:rsidR="00566D10" w:rsidRPr="00566D10" w:rsidRDefault="00566D10" w:rsidP="00566D10">
            <w:pPr>
              <w:cnfStyle w:val="000000000000" w:firstRow="0" w:lastRow="0" w:firstColumn="0" w:lastColumn="0" w:oddVBand="0" w:evenVBand="0" w:oddHBand="0" w:evenHBand="0" w:firstRowFirstColumn="0" w:firstRowLastColumn="0" w:lastRowFirstColumn="0" w:lastRowLastColumn="0"/>
              <w:rPr>
                <w:rFonts w:cs="Calibri"/>
                <w:color w:val="000000" w:themeColor="text1"/>
                <w:sz w:val="24"/>
                <w:szCs w:val="24"/>
                <w:lang w:eastAsia="zh-CN"/>
              </w:rPr>
            </w:pPr>
            <w:r w:rsidRPr="00566D10">
              <w:rPr>
                <w:rFonts w:cs="Calibri" w:hint="eastAsia"/>
                <w:color w:val="000000" w:themeColor="text1"/>
                <w:sz w:val="24"/>
                <w:szCs w:val="24"/>
                <w:lang w:eastAsia="zh-CN"/>
              </w:rPr>
              <w:t>自动夹板：珍珠圆点纹，倒角加钻石研磨膏抛光，镌刻镀金的</w:t>
            </w:r>
            <w:r w:rsidRPr="00566D10">
              <w:rPr>
                <w:rFonts w:cs="Calibri"/>
                <w:color w:val="000000" w:themeColor="text1"/>
                <w:sz w:val="24"/>
                <w:szCs w:val="24"/>
                <w:lang w:eastAsia="zh-CN"/>
              </w:rPr>
              <w:t xml:space="preserve">Louis </w:t>
            </w:r>
            <w:proofErr w:type="spellStart"/>
            <w:r w:rsidRPr="00566D10">
              <w:rPr>
                <w:rFonts w:cs="Calibri"/>
                <w:color w:val="000000" w:themeColor="text1"/>
                <w:sz w:val="24"/>
                <w:szCs w:val="24"/>
                <w:lang w:eastAsia="zh-CN"/>
              </w:rPr>
              <w:t>Moinet</w:t>
            </w:r>
            <w:proofErr w:type="spellEnd"/>
            <w:r w:rsidRPr="00566D10">
              <w:rPr>
                <w:rFonts w:cs="Calibri" w:hint="eastAsia"/>
                <w:color w:val="000000" w:themeColor="text1"/>
                <w:sz w:val="24"/>
                <w:szCs w:val="24"/>
                <w:lang w:eastAsia="zh-CN"/>
              </w:rPr>
              <w:t>标识</w:t>
            </w:r>
          </w:p>
          <w:p w14:paraId="27027F20" w14:textId="77777777" w:rsidR="00566D10" w:rsidRPr="00566D10" w:rsidRDefault="00566D10" w:rsidP="00566D10">
            <w:pPr>
              <w:cnfStyle w:val="000000000000" w:firstRow="0" w:lastRow="0" w:firstColumn="0" w:lastColumn="0" w:oddVBand="0" w:evenVBand="0" w:oddHBand="0" w:evenHBand="0" w:firstRowFirstColumn="0" w:firstRowLastColumn="0" w:lastRowFirstColumn="0" w:lastRowLastColumn="0"/>
              <w:rPr>
                <w:rFonts w:cs="Calibri"/>
                <w:color w:val="000000" w:themeColor="text1"/>
                <w:sz w:val="24"/>
                <w:szCs w:val="24"/>
                <w:lang w:eastAsia="zh-CN"/>
              </w:rPr>
            </w:pPr>
            <w:r w:rsidRPr="00566D10">
              <w:rPr>
                <w:rFonts w:cs="Calibri" w:hint="eastAsia"/>
                <w:color w:val="000000" w:themeColor="text1"/>
                <w:sz w:val="24"/>
                <w:szCs w:val="24"/>
                <w:lang w:eastAsia="zh-CN"/>
              </w:rPr>
              <w:t>齿轮：圆纹</w:t>
            </w:r>
          </w:p>
        </w:tc>
      </w:tr>
      <w:tr w:rsidR="00566D10" w:rsidRPr="00566D10" w14:paraId="6982388F" w14:textId="77777777" w:rsidTr="00566D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4042559"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振频</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E19A956" w14:textId="77777777" w:rsidR="00566D10" w:rsidRPr="00566D10" w:rsidRDefault="00566D10" w:rsidP="00566D10">
            <w:pPr>
              <w:cnfStyle w:val="000000100000" w:firstRow="0" w:lastRow="0" w:firstColumn="0" w:lastColumn="0" w:oddVBand="0" w:evenVBand="0" w:oddHBand="1" w:evenHBand="0" w:firstRowFirstColumn="0" w:firstRowLastColumn="0" w:lastRowFirstColumn="0" w:lastRowLastColumn="0"/>
              <w:rPr>
                <w:rFonts w:cs="Calibri"/>
                <w:color w:val="000000" w:themeColor="text1"/>
                <w:sz w:val="24"/>
                <w:szCs w:val="24"/>
              </w:rPr>
            </w:pPr>
            <w:r w:rsidRPr="00566D10">
              <w:rPr>
                <w:rFonts w:cs="Calibri"/>
                <w:color w:val="000000" w:themeColor="text1"/>
                <w:sz w:val="24"/>
                <w:szCs w:val="24"/>
              </w:rPr>
              <w:t>28800</w:t>
            </w:r>
            <w:r w:rsidRPr="00566D10">
              <w:rPr>
                <w:rFonts w:ascii="DengXian" w:hAnsi="DengXian" w:hint="eastAsia"/>
                <w:color w:val="000000" w:themeColor="text1"/>
                <w:sz w:val="24"/>
                <w:szCs w:val="24"/>
                <w:lang w:val="en-US" w:eastAsia="zh-CN"/>
              </w:rPr>
              <w:t>次/小时</w:t>
            </w:r>
          </w:p>
        </w:tc>
      </w:tr>
      <w:tr w:rsidR="00566D10" w:rsidRPr="00566D10" w14:paraId="6F5BB4BA" w14:textId="77777777" w:rsidTr="00566D10">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43C0AA94"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频率</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15CC76E" w14:textId="77777777" w:rsidR="00566D10" w:rsidRPr="00566D10" w:rsidRDefault="00566D10" w:rsidP="00566D10">
            <w:pPr>
              <w:cnfStyle w:val="000000000000" w:firstRow="0" w:lastRow="0" w:firstColumn="0" w:lastColumn="0" w:oddVBand="0" w:evenVBand="0" w:oddHBand="0" w:evenHBand="0" w:firstRowFirstColumn="0" w:firstRowLastColumn="0" w:lastRowFirstColumn="0" w:lastRowLastColumn="0"/>
              <w:rPr>
                <w:rFonts w:cs="Calibri"/>
                <w:color w:val="000000" w:themeColor="text1"/>
                <w:sz w:val="24"/>
                <w:szCs w:val="24"/>
              </w:rPr>
            </w:pPr>
            <w:r w:rsidRPr="00566D10">
              <w:rPr>
                <w:rFonts w:cs="Calibri"/>
                <w:color w:val="000000" w:themeColor="text1"/>
                <w:sz w:val="24"/>
                <w:szCs w:val="24"/>
              </w:rPr>
              <w:t>4</w:t>
            </w:r>
            <w:r w:rsidRPr="00566D10">
              <w:rPr>
                <w:rFonts w:cs="Calibri" w:hint="eastAsia"/>
                <w:color w:val="000000" w:themeColor="text1"/>
                <w:sz w:val="24"/>
                <w:szCs w:val="24"/>
                <w:lang w:eastAsia="zh-CN"/>
              </w:rPr>
              <w:t>赫兹</w:t>
            </w:r>
          </w:p>
        </w:tc>
      </w:tr>
      <w:tr w:rsidR="00566D10" w:rsidRPr="00566D10" w14:paraId="2AD9DD8B" w14:textId="77777777" w:rsidTr="00566D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C3147BF"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宝石数</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99A2DBE" w14:textId="5F28B5E0" w:rsidR="00566D10" w:rsidRPr="00566D10" w:rsidRDefault="00C6108C" w:rsidP="00566D10">
            <w:pPr>
              <w:cnfStyle w:val="000000100000" w:firstRow="0" w:lastRow="0" w:firstColumn="0" w:lastColumn="0" w:oddVBand="0" w:evenVBand="0" w:oddHBand="1" w:evenHBand="0" w:firstRowFirstColumn="0" w:firstRowLastColumn="0" w:lastRowFirstColumn="0" w:lastRowLastColumn="0"/>
              <w:rPr>
                <w:rFonts w:cs="Calibri"/>
                <w:color w:val="000000" w:themeColor="text1"/>
                <w:sz w:val="24"/>
                <w:szCs w:val="24"/>
              </w:rPr>
            </w:pPr>
            <w:r w:rsidRPr="00C6108C">
              <w:rPr>
                <w:rFonts w:cs="Calibri"/>
                <w:color w:val="000000" w:themeColor="text1"/>
                <w:sz w:val="24"/>
                <w:szCs w:val="24"/>
              </w:rPr>
              <w:t>22</w:t>
            </w:r>
            <w:r w:rsidR="00566D10" w:rsidRPr="00566D10">
              <w:rPr>
                <w:rFonts w:cs="Calibri" w:hint="eastAsia"/>
                <w:color w:val="000000" w:themeColor="text1"/>
                <w:sz w:val="24"/>
                <w:szCs w:val="24"/>
                <w:lang w:eastAsia="zh-CN"/>
              </w:rPr>
              <w:t>颗</w:t>
            </w:r>
          </w:p>
        </w:tc>
      </w:tr>
      <w:tr w:rsidR="00566D10" w:rsidRPr="00566D10" w14:paraId="2509C923" w14:textId="77777777" w:rsidTr="00566D10">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314D95E"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动力储备</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1E3A3A5" w14:textId="77777777" w:rsidR="00566D10" w:rsidRPr="00566D10" w:rsidRDefault="00566D10" w:rsidP="00566D10">
            <w:pPr>
              <w:cnfStyle w:val="000000000000" w:firstRow="0" w:lastRow="0" w:firstColumn="0" w:lastColumn="0" w:oddVBand="0" w:evenVBand="0" w:oddHBand="0" w:evenHBand="0" w:firstRowFirstColumn="0" w:firstRowLastColumn="0" w:lastRowFirstColumn="0" w:lastRowLastColumn="0"/>
              <w:rPr>
                <w:rFonts w:cs="Calibri"/>
                <w:color w:val="000000" w:themeColor="text1"/>
                <w:sz w:val="24"/>
                <w:szCs w:val="24"/>
              </w:rPr>
            </w:pPr>
            <w:r w:rsidRPr="00566D10">
              <w:rPr>
                <w:rFonts w:cs="Calibri"/>
                <w:color w:val="000000" w:themeColor="text1"/>
                <w:sz w:val="24"/>
                <w:szCs w:val="24"/>
              </w:rPr>
              <w:t>48</w:t>
            </w:r>
            <w:r w:rsidRPr="00566D10">
              <w:rPr>
                <w:rFonts w:cs="Calibri" w:hint="eastAsia"/>
                <w:color w:val="000000" w:themeColor="text1"/>
                <w:sz w:val="24"/>
                <w:szCs w:val="24"/>
                <w:lang w:eastAsia="zh-CN"/>
              </w:rPr>
              <w:t>小时</w:t>
            </w:r>
          </w:p>
        </w:tc>
      </w:tr>
      <w:tr w:rsidR="00566D10" w:rsidRPr="00566D10" w14:paraId="2E84897B" w14:textId="77777777" w:rsidTr="00566D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376062E"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防水深度</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1D7CA9B" w14:textId="77777777" w:rsidR="00566D10" w:rsidRPr="00566D10" w:rsidRDefault="00566D10" w:rsidP="00566D10">
            <w:pPr>
              <w:cnfStyle w:val="000000100000" w:firstRow="0" w:lastRow="0" w:firstColumn="0" w:lastColumn="0" w:oddVBand="0" w:evenVBand="0" w:oddHBand="1" w:evenHBand="0" w:firstRowFirstColumn="0" w:firstRowLastColumn="0" w:lastRowFirstColumn="0" w:lastRowLastColumn="0"/>
              <w:rPr>
                <w:rFonts w:cs="Calibri"/>
                <w:color w:val="000000" w:themeColor="text1"/>
                <w:sz w:val="24"/>
                <w:szCs w:val="24"/>
              </w:rPr>
            </w:pPr>
            <w:r w:rsidRPr="00566D10">
              <w:rPr>
                <w:rFonts w:cs="Calibri"/>
                <w:color w:val="000000" w:themeColor="text1"/>
                <w:sz w:val="24"/>
                <w:szCs w:val="24"/>
              </w:rPr>
              <w:t>50</w:t>
            </w:r>
            <w:r w:rsidRPr="00566D10">
              <w:rPr>
                <w:rFonts w:cs="Calibri" w:hint="eastAsia"/>
                <w:color w:val="000000" w:themeColor="text1"/>
                <w:sz w:val="24"/>
                <w:szCs w:val="24"/>
                <w:lang w:eastAsia="zh-CN"/>
              </w:rPr>
              <w:t>米</w:t>
            </w:r>
          </w:p>
        </w:tc>
      </w:tr>
      <w:tr w:rsidR="00566D10" w:rsidRPr="00566D10" w14:paraId="2E601681" w14:textId="77777777" w:rsidTr="00566D10">
        <w:trPr>
          <w:trHeight w:val="569"/>
        </w:trPr>
        <w:tc>
          <w:tcPr>
            <w:cnfStyle w:val="001000000000" w:firstRow="0" w:lastRow="0" w:firstColumn="1" w:lastColumn="0" w:oddVBand="0" w:evenVBand="0" w:oddHBand="0" w:evenHBand="0" w:firstRowFirstColumn="0" w:firstRowLastColumn="0" w:lastRowFirstColumn="0" w:lastRowLastColumn="0"/>
            <w:tcW w:w="0" w:type="auto"/>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D9B001D" w14:textId="77777777" w:rsidR="00566D10" w:rsidRPr="00566D10" w:rsidRDefault="00566D10" w:rsidP="00566D10">
            <w:pPr>
              <w:rPr>
                <w:rFonts w:cs="Calibri"/>
                <w:color w:val="000000" w:themeColor="text1"/>
                <w:sz w:val="24"/>
                <w:szCs w:val="24"/>
              </w:rPr>
            </w:pPr>
            <w:bookmarkStart w:id="11" w:name="_Hlk99029942"/>
            <w:r w:rsidRPr="00566D10">
              <w:rPr>
                <w:rFonts w:cs="Calibri" w:hint="eastAsia"/>
                <w:color w:val="000000" w:themeColor="text1"/>
                <w:sz w:val="24"/>
                <w:szCs w:val="24"/>
                <w:lang w:eastAsia="zh-CN"/>
              </w:rPr>
              <w:t>表带</w:t>
            </w:r>
          </w:p>
        </w:tc>
      </w:tr>
      <w:tr w:rsidR="00566D10" w:rsidRPr="00566D10" w14:paraId="1FA4AC0C" w14:textId="77777777" w:rsidTr="00566D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74C0EA8"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材质</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BDB1AEB" w14:textId="77777777" w:rsidR="00566D10" w:rsidRPr="00566D10" w:rsidRDefault="00566D10" w:rsidP="00566D10">
            <w:pPr>
              <w:cnfStyle w:val="000000100000" w:firstRow="0" w:lastRow="0" w:firstColumn="0" w:lastColumn="0" w:oddVBand="0" w:evenVBand="0" w:oddHBand="1" w:evenHBand="0" w:firstRowFirstColumn="0" w:firstRowLastColumn="0" w:lastRowFirstColumn="0" w:lastRowLastColumn="0"/>
              <w:rPr>
                <w:rFonts w:cs="Calibri"/>
                <w:color w:val="000000" w:themeColor="text1"/>
                <w:sz w:val="24"/>
                <w:szCs w:val="24"/>
                <w:lang w:eastAsia="zh-CN"/>
              </w:rPr>
            </w:pPr>
            <w:r w:rsidRPr="00566D10">
              <w:rPr>
                <w:rFonts w:ascii="DengXian" w:hAnsi="DengXian" w:hint="eastAsia"/>
                <w:color w:val="000000" w:themeColor="text1"/>
                <w:sz w:val="24"/>
                <w:szCs w:val="24"/>
                <w:lang w:eastAsia="zh-CN"/>
              </w:rPr>
              <w:t xml:space="preserve">路易斯安那鳄鱼皮 </w:t>
            </w:r>
            <w:r w:rsidRPr="00566D10">
              <w:rPr>
                <w:rFonts w:cs="Calibri"/>
                <w:color w:val="000000" w:themeColor="text1"/>
                <w:sz w:val="24"/>
                <w:szCs w:val="24"/>
                <w:lang w:eastAsia="zh-CN"/>
              </w:rPr>
              <w:t>|</w:t>
            </w:r>
            <w:r w:rsidRPr="00566D10">
              <w:rPr>
                <w:rFonts w:ascii="DengXian" w:hAnsi="DengXian" w:cs="Calibri" w:hint="eastAsia"/>
                <w:color w:val="000000" w:themeColor="text1"/>
                <w:sz w:val="24"/>
                <w:szCs w:val="24"/>
                <w:lang w:eastAsia="zh-CN"/>
              </w:rPr>
              <w:t xml:space="preserve"> </w:t>
            </w:r>
            <w:r w:rsidRPr="00566D10">
              <w:rPr>
                <w:rFonts w:ascii="DengXian" w:hAnsi="DengXian" w:hint="eastAsia"/>
                <w:color w:val="000000" w:themeColor="text1"/>
                <w:sz w:val="24"/>
                <w:szCs w:val="24"/>
                <w:lang w:eastAsia="zh-CN"/>
              </w:rPr>
              <w:t>鳄鱼皮内衬，手工缝制</w:t>
            </w:r>
          </w:p>
        </w:tc>
      </w:tr>
      <w:tr w:rsidR="00566D10" w:rsidRPr="00566D10" w14:paraId="2DDEBA2A" w14:textId="77777777" w:rsidTr="00566D10">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0B6919CF" w14:textId="77777777" w:rsidR="00566D10" w:rsidRPr="00566D10" w:rsidRDefault="00566D10" w:rsidP="00566D10">
            <w:pPr>
              <w:rPr>
                <w:rFonts w:cs="Calibri"/>
                <w:color w:val="000000" w:themeColor="text1"/>
                <w:sz w:val="24"/>
                <w:szCs w:val="24"/>
              </w:rPr>
            </w:pPr>
            <w:r w:rsidRPr="00566D10">
              <w:rPr>
                <w:rFonts w:cs="Calibri" w:hint="eastAsia"/>
                <w:color w:val="000000" w:themeColor="text1"/>
                <w:sz w:val="24"/>
                <w:szCs w:val="24"/>
                <w:lang w:eastAsia="zh-CN"/>
              </w:rPr>
              <w:t>表扣</w:t>
            </w:r>
          </w:p>
        </w:tc>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A0FDEAF" w14:textId="77777777" w:rsidR="00566D10" w:rsidRPr="00566D10" w:rsidRDefault="00566D10" w:rsidP="00566D10">
            <w:pPr>
              <w:cnfStyle w:val="000000000000" w:firstRow="0" w:lastRow="0" w:firstColumn="0" w:lastColumn="0" w:oddVBand="0" w:evenVBand="0" w:oddHBand="0" w:evenHBand="0" w:firstRowFirstColumn="0" w:firstRowLastColumn="0" w:lastRowFirstColumn="0" w:lastRowLastColumn="0"/>
              <w:rPr>
                <w:rFonts w:cs="Calibri"/>
                <w:color w:val="000000" w:themeColor="text1"/>
                <w:sz w:val="24"/>
                <w:szCs w:val="24"/>
                <w:lang w:eastAsia="zh-CN"/>
              </w:rPr>
            </w:pPr>
            <w:r w:rsidRPr="00566D10">
              <w:rPr>
                <w:rFonts w:cs="Calibri" w:hint="eastAsia"/>
                <w:color w:val="000000" w:themeColor="text1"/>
                <w:sz w:val="24"/>
                <w:szCs w:val="24"/>
                <w:lang w:eastAsia="zh-CN"/>
              </w:rPr>
              <w:t>三折式折叠表扣</w:t>
            </w:r>
            <w:r w:rsidRPr="00566D10">
              <w:rPr>
                <w:rFonts w:cs="Calibri"/>
                <w:color w:val="000000" w:themeColor="text1"/>
                <w:sz w:val="24"/>
                <w:szCs w:val="24"/>
                <w:lang w:eastAsia="zh-CN"/>
              </w:rPr>
              <w:t xml:space="preserve"> | </w:t>
            </w:r>
            <w:r w:rsidRPr="00566D10">
              <w:rPr>
                <w:rFonts w:cs="Calibri" w:hint="eastAsia"/>
                <w:color w:val="000000" w:themeColor="text1"/>
                <w:sz w:val="24"/>
                <w:szCs w:val="24"/>
                <w:lang w:eastAsia="zh-CN"/>
              </w:rPr>
              <w:t>黑色</w:t>
            </w:r>
            <w:r w:rsidRPr="00566D10">
              <w:rPr>
                <w:rFonts w:cs="Calibri"/>
                <w:color w:val="000000" w:themeColor="text1"/>
                <w:sz w:val="24"/>
                <w:szCs w:val="24"/>
                <w:lang w:eastAsia="zh-CN"/>
              </w:rPr>
              <w:t>PVD</w:t>
            </w:r>
            <w:r w:rsidRPr="00566D10">
              <w:rPr>
                <w:rFonts w:cs="Calibri" w:hint="eastAsia"/>
                <w:color w:val="000000" w:themeColor="text1"/>
                <w:sz w:val="24"/>
                <w:szCs w:val="24"/>
                <w:lang w:eastAsia="zh-CN"/>
              </w:rPr>
              <w:t>涂层精钢</w:t>
            </w:r>
            <w:r w:rsidRPr="00566D10">
              <w:rPr>
                <w:rFonts w:cs="Calibri" w:hint="eastAsia"/>
                <w:color w:val="000000" w:themeColor="text1"/>
                <w:sz w:val="24"/>
                <w:szCs w:val="24"/>
                <w:lang w:eastAsia="zh-CN"/>
              </w:rPr>
              <w:t xml:space="preserve"> </w:t>
            </w:r>
            <w:r w:rsidRPr="00566D10">
              <w:rPr>
                <w:rFonts w:cs="Calibri"/>
                <w:color w:val="000000" w:themeColor="text1"/>
                <w:sz w:val="24"/>
                <w:szCs w:val="24"/>
                <w:lang w:eastAsia="zh-CN"/>
              </w:rPr>
              <w:t xml:space="preserve">| </w:t>
            </w:r>
            <w:r w:rsidRPr="00566D10">
              <w:rPr>
                <w:rFonts w:cs="Calibri" w:hint="eastAsia"/>
                <w:color w:val="000000" w:themeColor="text1"/>
                <w:sz w:val="24"/>
                <w:szCs w:val="24"/>
                <w:lang w:eastAsia="zh-CN"/>
              </w:rPr>
              <w:t>可微调</w:t>
            </w:r>
            <w:r w:rsidRPr="00566D10">
              <w:rPr>
                <w:rFonts w:cs="Calibri"/>
                <w:color w:val="000000" w:themeColor="text1"/>
                <w:sz w:val="24"/>
                <w:szCs w:val="24"/>
                <w:lang w:eastAsia="zh-CN"/>
              </w:rPr>
              <w:t xml:space="preserve"> | </w:t>
            </w:r>
            <w:r w:rsidRPr="00566D10">
              <w:rPr>
                <w:rFonts w:ascii="DengXian" w:hAnsi="DengXian" w:cs="Calibri" w:hint="eastAsia"/>
                <w:color w:val="000000" w:themeColor="text1"/>
                <w:sz w:val="24"/>
                <w:szCs w:val="24"/>
                <w:lang w:eastAsia="zh-CN"/>
              </w:rPr>
              <w:t>弧形百合花图案</w:t>
            </w:r>
          </w:p>
        </w:tc>
      </w:tr>
      <w:bookmarkEnd w:id="11"/>
    </w:tbl>
    <w:p w14:paraId="5498A7E3" w14:textId="2D8FCC9F" w:rsidR="00566D10" w:rsidRDefault="00566D10" w:rsidP="00566D10">
      <w:pPr>
        <w:spacing w:line="256" w:lineRule="auto"/>
        <w:rPr>
          <w:rFonts w:ascii="Calibri" w:eastAsia="DengXian" w:hAnsi="Calibri" w:cs="Arial"/>
          <w:lang w:eastAsia="zh-CN"/>
        </w:rPr>
      </w:pPr>
    </w:p>
    <w:p w14:paraId="00A9AB69" w14:textId="77777777" w:rsidR="00566D10" w:rsidRPr="00566D10" w:rsidRDefault="00566D10" w:rsidP="00566D10">
      <w:pPr>
        <w:spacing w:line="256" w:lineRule="auto"/>
        <w:rPr>
          <w:rFonts w:ascii="Calibri" w:eastAsia="DengXian" w:hAnsi="Calibri" w:cs="Arial"/>
          <w:lang w:eastAsia="zh-CN"/>
        </w:rPr>
      </w:pPr>
    </w:p>
    <w:p w14:paraId="261E6F93" w14:textId="77777777" w:rsidR="00566D10" w:rsidRPr="00566D10" w:rsidRDefault="00566D10" w:rsidP="00566D10">
      <w:pPr>
        <w:jc w:val="center"/>
        <w:rPr>
          <w:rFonts w:eastAsia="SimSun"/>
          <w:b/>
          <w:sz w:val="40"/>
          <w:szCs w:val="36"/>
          <w:lang w:eastAsia="zh-CN"/>
        </w:rPr>
      </w:pPr>
      <w:r w:rsidRPr="00566D10">
        <w:rPr>
          <w:rFonts w:eastAsia="SimSun" w:hint="eastAsia"/>
          <w:b/>
          <w:sz w:val="40"/>
          <w:szCs w:val="36"/>
          <w:lang w:eastAsia="zh-CN"/>
        </w:rPr>
        <w:lastRenderedPageBreak/>
        <w:t>关于</w:t>
      </w:r>
      <w:r w:rsidRPr="00566D10">
        <w:rPr>
          <w:rFonts w:eastAsia="SimSun" w:hint="eastAsia"/>
          <w:b/>
          <w:sz w:val="40"/>
          <w:szCs w:val="36"/>
          <w:lang w:val="en-US" w:eastAsia="zh-CN"/>
        </w:rPr>
        <w:t>路易</w:t>
      </w:r>
      <w:r w:rsidRPr="00566D10">
        <w:rPr>
          <w:rFonts w:eastAsia="SimSun" w:hint="eastAsia"/>
          <w:b/>
          <w:sz w:val="40"/>
          <w:szCs w:val="36"/>
          <w:lang w:eastAsia="zh-CN"/>
        </w:rPr>
        <w:t>·</w:t>
      </w:r>
      <w:r w:rsidRPr="00566D10">
        <w:rPr>
          <w:rFonts w:eastAsia="SimSun" w:hint="eastAsia"/>
          <w:b/>
          <w:sz w:val="40"/>
          <w:szCs w:val="36"/>
          <w:lang w:val="en-US" w:eastAsia="zh-CN"/>
        </w:rPr>
        <w:t>莫华耐</w:t>
      </w:r>
    </w:p>
    <w:p w14:paraId="78AB1E49" w14:textId="77777777" w:rsidR="00566D10" w:rsidRDefault="00566D10" w:rsidP="00566D10">
      <w:pPr>
        <w:jc w:val="both"/>
        <w:rPr>
          <w:rFonts w:eastAsia="SimSun"/>
          <w:sz w:val="24"/>
          <w:lang w:eastAsia="zh-CN"/>
        </w:rPr>
      </w:pPr>
      <w:r>
        <w:rPr>
          <w:rFonts w:eastAsia="SimSun"/>
          <w:sz w:val="24"/>
          <w:lang w:eastAsia="zh-CN"/>
        </w:rPr>
        <w:t>2004</w:t>
      </w:r>
      <w:r>
        <w:rPr>
          <w:rFonts w:eastAsia="SimSun" w:hint="eastAsia"/>
          <w:sz w:val="24"/>
          <w:lang w:val="en-US" w:eastAsia="zh-CN"/>
        </w:rPr>
        <w:t>年</w:t>
      </w:r>
      <w:r w:rsidRPr="00566D10">
        <w:rPr>
          <w:rFonts w:eastAsia="SimSun" w:hint="eastAsia"/>
          <w:sz w:val="24"/>
          <w:lang w:eastAsia="zh-CN"/>
        </w:rPr>
        <w:t>，</w:t>
      </w:r>
      <w:r>
        <w:rPr>
          <w:rFonts w:eastAsia="SimSun"/>
          <w:sz w:val="24"/>
          <w:lang w:eastAsia="zh-CN"/>
        </w:rPr>
        <w:t>Jean-Marie Schaller</w:t>
      </w:r>
      <w:r>
        <w:rPr>
          <w:rFonts w:eastAsia="SimSun" w:hint="eastAsia"/>
          <w:sz w:val="24"/>
          <w:lang w:val="en-US" w:eastAsia="zh-CN"/>
        </w:rPr>
        <w:t>在</w:t>
      </w:r>
      <w:r>
        <w:rPr>
          <w:rFonts w:eastAsia="SimSun" w:hint="eastAsia"/>
          <w:sz w:val="24"/>
          <w:lang w:eastAsia="zh-CN"/>
        </w:rPr>
        <w:t>瑞士</w:t>
      </w:r>
      <w:r>
        <w:rPr>
          <w:rFonts w:eastAsia="SimSun" w:hint="eastAsia"/>
          <w:sz w:val="24"/>
          <w:lang w:val="en-US" w:eastAsia="zh-CN"/>
        </w:rPr>
        <w:t>圣布莱斯创</w:t>
      </w:r>
      <w:r>
        <w:rPr>
          <w:rFonts w:eastAsia="SimSun" w:hint="eastAsia"/>
          <w:sz w:val="24"/>
          <w:lang w:eastAsia="zh-CN"/>
        </w:rPr>
        <w:t>立</w:t>
      </w:r>
      <w:r>
        <w:rPr>
          <w:rFonts w:eastAsia="SimSun" w:hint="eastAsia"/>
          <w:sz w:val="24"/>
          <w:lang w:val="en-US" w:eastAsia="zh-CN"/>
        </w:rPr>
        <w:t>了独立品牌</w:t>
      </w:r>
      <w:r>
        <w:rPr>
          <w:rFonts w:eastAsia="SimSun" w:hint="eastAsia"/>
          <w:sz w:val="24"/>
          <w:lang w:eastAsia="zh-CN"/>
        </w:rPr>
        <w:t>——</w:t>
      </w:r>
      <w:r>
        <w:rPr>
          <w:rFonts w:eastAsia="SimSun" w:hint="eastAsia"/>
          <w:sz w:val="24"/>
          <w:lang w:val="en-US" w:eastAsia="zh-CN"/>
        </w:rPr>
        <w:t>路易</w:t>
      </w:r>
      <w:r w:rsidRPr="00566D10">
        <w:rPr>
          <w:rFonts w:eastAsia="SimSun" w:hint="eastAsia"/>
          <w:sz w:val="24"/>
          <w:lang w:eastAsia="zh-CN"/>
        </w:rPr>
        <w:t>·</w:t>
      </w:r>
      <w:r>
        <w:rPr>
          <w:rFonts w:eastAsia="SimSun" w:hint="eastAsia"/>
          <w:sz w:val="24"/>
          <w:lang w:val="en-US" w:eastAsia="zh-CN"/>
        </w:rPr>
        <w:t>莫华耐</w:t>
      </w:r>
      <w:r>
        <w:rPr>
          <w:rFonts w:eastAsia="SimSun" w:hint="eastAsia"/>
          <w:sz w:val="24"/>
          <w:lang w:eastAsia="zh-CN"/>
        </w:rPr>
        <w:t>工作室</w:t>
      </w:r>
      <w:r>
        <w:rPr>
          <w:rFonts w:eastAsia="SimSun" w:hint="eastAsia"/>
          <w:sz w:val="24"/>
          <w:lang w:val="en-US" w:eastAsia="zh-CN"/>
        </w:rPr>
        <w:t>。</w:t>
      </w:r>
      <w:r>
        <w:rPr>
          <w:rFonts w:eastAsia="SimSun" w:hint="eastAsia"/>
          <w:sz w:val="24"/>
          <w:lang w:eastAsia="zh-CN"/>
        </w:rPr>
        <w:t>工作室的研发围绕纪念钟表大师路易</w:t>
      </w:r>
      <w:r>
        <w:rPr>
          <w:rFonts w:eastAsia="SimSun" w:hint="eastAsia"/>
          <w:sz w:val="24"/>
          <w:lang w:val="en-US" w:eastAsia="zh-CN"/>
        </w:rPr>
        <w:t>·</w:t>
      </w:r>
      <w:r>
        <w:rPr>
          <w:rFonts w:eastAsia="SimSun" w:hint="eastAsia"/>
          <w:sz w:val="24"/>
          <w:lang w:eastAsia="zh-CN"/>
        </w:rPr>
        <w:t>莫华耐先生展开。路易</w:t>
      </w:r>
      <w:r>
        <w:rPr>
          <w:rFonts w:eastAsia="SimSun" w:hint="eastAsia"/>
          <w:sz w:val="24"/>
          <w:lang w:val="en-US" w:eastAsia="zh-CN"/>
        </w:rPr>
        <w:t>·</w:t>
      </w:r>
      <w:r>
        <w:rPr>
          <w:rFonts w:eastAsia="SimSun" w:hint="eastAsia"/>
          <w:sz w:val="24"/>
          <w:lang w:eastAsia="zh-CN"/>
        </w:rPr>
        <w:t>莫华耐</w:t>
      </w:r>
      <w:r>
        <w:rPr>
          <w:rFonts w:eastAsia="SimSun" w:hint="eastAsia"/>
          <w:sz w:val="24"/>
          <w:lang w:val="en-US" w:eastAsia="zh-CN"/>
        </w:rPr>
        <w:t>（</w:t>
      </w:r>
      <w:r>
        <w:rPr>
          <w:rFonts w:eastAsia="SimSun"/>
          <w:sz w:val="24"/>
          <w:lang w:val="en-US" w:eastAsia="zh-CN"/>
        </w:rPr>
        <w:t>1768-1853</w:t>
      </w:r>
      <w:r>
        <w:rPr>
          <w:rFonts w:eastAsia="SimSun" w:hint="eastAsia"/>
          <w:sz w:val="24"/>
          <w:lang w:val="en-US" w:eastAsia="zh-CN"/>
        </w:rPr>
        <w:t>）</w:t>
      </w:r>
      <w:r>
        <w:rPr>
          <w:rFonts w:eastAsia="SimSun" w:hint="eastAsia"/>
          <w:sz w:val="24"/>
          <w:lang w:eastAsia="zh-CN"/>
        </w:rPr>
        <w:t>于</w:t>
      </w:r>
      <w:r>
        <w:rPr>
          <w:rFonts w:eastAsia="SimSun"/>
          <w:sz w:val="24"/>
          <w:lang w:val="en-US" w:eastAsia="zh-CN"/>
        </w:rPr>
        <w:t>1816</w:t>
      </w:r>
      <w:r>
        <w:rPr>
          <w:rFonts w:eastAsia="SimSun" w:hint="eastAsia"/>
          <w:sz w:val="24"/>
          <w:lang w:eastAsia="zh-CN"/>
        </w:rPr>
        <w:t>年发明了计时码表</w:t>
      </w:r>
      <w:r>
        <w:rPr>
          <w:rFonts w:eastAsia="SimSun" w:hint="eastAsia"/>
          <w:sz w:val="24"/>
          <w:lang w:val="en-US" w:eastAsia="zh-CN"/>
        </w:rPr>
        <w:t>（</w:t>
      </w:r>
      <w:r>
        <w:rPr>
          <w:rFonts w:eastAsia="SimSun" w:hint="eastAsia"/>
          <w:sz w:val="24"/>
          <w:lang w:eastAsia="zh-CN"/>
        </w:rPr>
        <w:t>获两项吉尼斯世界纪录认证</w:t>
      </w:r>
      <w:r>
        <w:rPr>
          <w:rFonts w:eastAsia="SimSun" w:hint="eastAsia"/>
          <w:sz w:val="24"/>
          <w:lang w:val="en-US" w:eastAsia="zh-CN"/>
        </w:rPr>
        <w:t>），</w:t>
      </w:r>
      <w:r>
        <w:rPr>
          <w:rFonts w:eastAsia="SimSun" w:hint="eastAsia"/>
          <w:sz w:val="24"/>
          <w:lang w:eastAsia="zh-CN"/>
        </w:rPr>
        <w:t>是使用高频率</w:t>
      </w:r>
      <w:r>
        <w:rPr>
          <w:rFonts w:eastAsia="SimSun" w:hint="eastAsia"/>
          <w:sz w:val="24"/>
          <w:lang w:val="en-US" w:eastAsia="zh-CN"/>
        </w:rPr>
        <w:t>（</w:t>
      </w:r>
      <w:r>
        <w:rPr>
          <w:rFonts w:eastAsia="SimSun"/>
          <w:sz w:val="24"/>
          <w:lang w:val="en-US" w:eastAsia="zh-CN"/>
        </w:rPr>
        <w:t>216,000</w:t>
      </w:r>
      <w:r>
        <w:rPr>
          <w:rFonts w:eastAsia="SimSun" w:hint="eastAsia"/>
          <w:sz w:val="24"/>
          <w:lang w:eastAsia="zh-CN"/>
        </w:rPr>
        <w:t>次</w:t>
      </w:r>
      <w:r>
        <w:rPr>
          <w:rFonts w:eastAsia="SimSun"/>
          <w:sz w:val="24"/>
          <w:lang w:val="en-US" w:eastAsia="zh-CN"/>
        </w:rPr>
        <w:t>/</w:t>
      </w:r>
      <w:r>
        <w:rPr>
          <w:rFonts w:eastAsia="SimSun" w:hint="eastAsia"/>
          <w:sz w:val="24"/>
          <w:lang w:eastAsia="zh-CN"/>
        </w:rPr>
        <w:t>小时</w:t>
      </w:r>
      <w:r>
        <w:rPr>
          <w:rFonts w:eastAsia="SimSun" w:hint="eastAsia"/>
          <w:sz w:val="24"/>
          <w:lang w:val="en-US" w:eastAsia="zh-CN"/>
        </w:rPr>
        <w:t>）</w:t>
      </w:r>
      <w:r>
        <w:rPr>
          <w:rFonts w:eastAsia="SimSun" w:hint="eastAsia"/>
          <w:sz w:val="24"/>
          <w:lang w:eastAsia="zh-CN"/>
        </w:rPr>
        <w:t>的先驱。他是制表师、艺术家，也是天文学家。他于</w:t>
      </w:r>
      <w:r>
        <w:rPr>
          <w:rFonts w:eastAsia="SimSun"/>
          <w:sz w:val="24"/>
          <w:lang w:eastAsia="zh-CN"/>
        </w:rPr>
        <w:t>1848</w:t>
      </w:r>
      <w:r>
        <w:rPr>
          <w:rFonts w:eastAsia="SimSun" w:hint="eastAsia"/>
          <w:sz w:val="24"/>
          <w:lang w:eastAsia="zh-CN"/>
        </w:rPr>
        <w:t>年出版的关于钟表的论著在长达近百年的时间里一直是制表业的重要参考文献。</w:t>
      </w:r>
    </w:p>
    <w:p w14:paraId="57B5C616" w14:textId="77777777" w:rsidR="00566D10" w:rsidRDefault="00566D10" w:rsidP="00566D10">
      <w:pPr>
        <w:jc w:val="both"/>
        <w:rPr>
          <w:rFonts w:eastAsia="SimSun"/>
          <w:sz w:val="24"/>
          <w:lang w:eastAsia="zh-CN"/>
        </w:rPr>
      </w:pPr>
      <w:r>
        <w:rPr>
          <w:rFonts w:eastAsia="SimSun" w:hint="eastAsia"/>
          <w:sz w:val="24"/>
          <w:lang w:eastAsia="zh-CN"/>
        </w:rPr>
        <w:t>今天的路易·莫华耐工作室秉承其传统。围绕“宇宙艺术”和“机械奇迹”</w:t>
      </w:r>
      <w:r>
        <w:rPr>
          <w:rFonts w:eastAsia="SimSun" w:hint="eastAsia"/>
          <w:sz w:val="24"/>
          <w:lang w:val="en-US" w:eastAsia="zh-CN"/>
        </w:rPr>
        <w:t>两大</w:t>
      </w:r>
      <w:r>
        <w:rPr>
          <w:rFonts w:eastAsia="SimSun" w:hint="eastAsia"/>
          <w:sz w:val="24"/>
          <w:lang w:eastAsia="zh-CN"/>
        </w:rPr>
        <w:t>主题，工作室出品的机械腕表或是孤品或是限量发行，经常使用特殊新奇的部件，如外星陨石或史前材料。品牌的主要价值是创造力、独特性、艺术和设计。凭借其在机械表领域独具一格的创造性，路易·莫华耐赢得了</w:t>
      </w:r>
      <w:r>
        <w:rPr>
          <w:rFonts w:eastAsia="SimSun" w:cs="Arial" w:hint="eastAsia"/>
          <w:sz w:val="24"/>
          <w:shd w:val="clear" w:color="auto" w:fill="FFFFFF"/>
          <w:lang w:eastAsia="zh-CN"/>
        </w:rPr>
        <w:t>众多颇具声望的奖项：</w:t>
      </w:r>
      <w:r>
        <w:rPr>
          <w:rFonts w:eastAsia="SimSun" w:hint="eastAsia"/>
          <w:sz w:val="24"/>
          <w:lang w:eastAsia="zh-CN"/>
        </w:rPr>
        <w:t>联合国教科文组织优异奖、六次</w:t>
      </w:r>
      <w:r>
        <w:rPr>
          <w:rFonts w:eastAsia="SimSun" w:cs="Arial" w:hint="eastAsia"/>
          <w:sz w:val="24"/>
          <w:shd w:val="clear" w:color="auto" w:fill="FFFFFF"/>
          <w:lang w:eastAsia="zh-CN"/>
        </w:rPr>
        <w:t>红点设计概念大奖</w:t>
      </w:r>
      <w:r>
        <w:rPr>
          <w:rFonts w:eastAsia="SimSun" w:hint="eastAsia"/>
          <w:sz w:val="24"/>
          <w:lang w:eastAsia="zh-CN"/>
        </w:rPr>
        <w:t>（包括最佳设计奖）、钟表创意奖、</w:t>
      </w:r>
      <w:r>
        <w:rPr>
          <w:rFonts w:eastAsia="SimSun" w:cs="Arial" w:hint="eastAsia"/>
          <w:sz w:val="24"/>
          <w:shd w:val="clear" w:color="auto" w:fill="FFFFFF"/>
          <w:lang w:eastAsia="zh-CN"/>
        </w:rPr>
        <w:t>国际计时竞赛</w:t>
      </w:r>
      <w:r>
        <w:rPr>
          <w:rFonts w:eastAsia="SimSun" w:hint="eastAsia"/>
          <w:sz w:val="24"/>
          <w:lang w:eastAsia="zh-CN"/>
        </w:rPr>
        <w:t>金奖和铜奖、十次优良设计奖、五次中东年度腕表大奖、两次</w:t>
      </w:r>
      <w:r>
        <w:rPr>
          <w:rFonts w:eastAsia="SimSun" w:cs="Arial" w:hint="eastAsia"/>
          <w:sz w:val="24"/>
          <w:shd w:val="clear" w:color="auto" w:fill="FFFFFF"/>
          <w:lang w:eastAsia="zh-CN"/>
        </w:rPr>
        <w:t>《罗博报告》罗博之选单项奖</w:t>
      </w:r>
      <w:r>
        <w:rPr>
          <w:rFonts w:eastAsia="SimSun" w:hint="eastAsia"/>
          <w:sz w:val="24"/>
          <w:lang w:eastAsia="zh-CN"/>
        </w:rPr>
        <w:t>、三次德国设计奖、莫斯科“大奖赛奖”以及日本腕表杂志《</w:t>
      </w:r>
      <w:r>
        <w:rPr>
          <w:rFonts w:eastAsia="SimSun"/>
          <w:sz w:val="24"/>
          <w:lang w:eastAsia="zh-CN"/>
        </w:rPr>
        <w:t>Begin</w:t>
      </w:r>
      <w:r>
        <w:rPr>
          <w:rFonts w:eastAsia="SimSun" w:hint="eastAsia"/>
          <w:sz w:val="24"/>
          <w:lang w:eastAsia="zh-CN"/>
        </w:rPr>
        <w:t>》年度最佳计时码表奖。</w:t>
      </w:r>
    </w:p>
    <w:p w14:paraId="1521F926" w14:textId="77777777" w:rsidR="00566D10" w:rsidRPr="00566D10" w:rsidRDefault="00566D10" w:rsidP="004347A0">
      <w:pPr>
        <w:spacing w:after="0" w:line="276" w:lineRule="auto"/>
        <w:jc w:val="both"/>
        <w:rPr>
          <w:rFonts w:eastAsia="SimSun"/>
          <w:iCs/>
          <w:sz w:val="24"/>
          <w:szCs w:val="24"/>
          <w:lang w:eastAsia="zh-CN"/>
        </w:rPr>
      </w:pPr>
    </w:p>
    <w:sectPr w:rsidR="00566D10" w:rsidRPr="00566D10" w:rsidSect="00566D10">
      <w:headerReference w:type="default" r:id="rId19"/>
      <w:pgSz w:w="11906" w:h="16838"/>
      <w:pgMar w:top="2127" w:right="1417" w:bottom="851" w:left="1417" w:header="1414"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6413F1" w14:textId="77777777" w:rsidR="00556EC6" w:rsidRDefault="00556EC6" w:rsidP="00CE1FB2">
      <w:pPr>
        <w:spacing w:after="0" w:line="240" w:lineRule="auto"/>
      </w:pPr>
      <w:r>
        <w:separator/>
      </w:r>
    </w:p>
  </w:endnote>
  <w:endnote w:type="continuationSeparator" w:id="0">
    <w:p w14:paraId="74F918BA" w14:textId="77777777" w:rsidR="00556EC6" w:rsidRDefault="00556EC6" w:rsidP="00CE1F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KaiTi">
    <w:charset w:val="86"/>
    <w:family w:val="modern"/>
    <w:pitch w:val="fixed"/>
    <w:sig w:usb0="800002BF" w:usb1="38CF7CFA"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753AAA" w14:textId="77777777" w:rsidR="00556EC6" w:rsidRDefault="00556EC6" w:rsidP="00CE1FB2">
      <w:pPr>
        <w:spacing w:after="0" w:line="240" w:lineRule="auto"/>
      </w:pPr>
      <w:r>
        <w:separator/>
      </w:r>
    </w:p>
  </w:footnote>
  <w:footnote w:type="continuationSeparator" w:id="0">
    <w:p w14:paraId="4CEA3A74" w14:textId="77777777" w:rsidR="00556EC6" w:rsidRDefault="00556EC6" w:rsidP="00CE1FB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D00DE2" w14:textId="74E2FE73" w:rsidR="000E78F3" w:rsidRDefault="00E91F09" w:rsidP="000E78F3">
    <w:pPr>
      <w:pStyle w:val="En-tte"/>
      <w:pBdr>
        <w:bottom w:val="none" w:sz="0" w:space="0" w:color="auto"/>
      </w:pBdr>
    </w:pPr>
    <w:r>
      <w:rPr>
        <w:noProof/>
      </w:rPr>
      <w:drawing>
        <wp:anchor distT="0" distB="0" distL="114300" distR="114300" simplePos="0" relativeHeight="251659264" behindDoc="0" locked="0" layoutInCell="1" allowOverlap="1" wp14:anchorId="43487C0F" wp14:editId="2AE71909">
          <wp:simplePos x="0" y="0"/>
          <wp:positionH relativeFrom="margin">
            <wp:align>center</wp:align>
          </wp:positionH>
          <wp:positionV relativeFrom="paragraph">
            <wp:posOffset>-524510</wp:posOffset>
          </wp:positionV>
          <wp:extent cx="1340412" cy="720000"/>
          <wp:effectExtent l="0" t="0" r="0" b="4445"/>
          <wp:wrapTopAndBottom/>
          <wp:docPr id="42" name="Image 42" descr="Une image contenant Police, text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 42" descr="Une image contenant Police, texte, logo, Graphique&#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1340412" cy="72000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4C53"/>
    <w:rsid w:val="00016491"/>
    <w:rsid w:val="00044A56"/>
    <w:rsid w:val="0007270B"/>
    <w:rsid w:val="00095997"/>
    <w:rsid w:val="000B4C53"/>
    <w:rsid w:val="000E78F3"/>
    <w:rsid w:val="00104A5D"/>
    <w:rsid w:val="00115E14"/>
    <w:rsid w:val="00116B28"/>
    <w:rsid w:val="00136CFA"/>
    <w:rsid w:val="001709E7"/>
    <w:rsid w:val="00184973"/>
    <w:rsid w:val="001915E2"/>
    <w:rsid w:val="001925A6"/>
    <w:rsid w:val="001D2ED4"/>
    <w:rsid w:val="001F1257"/>
    <w:rsid w:val="001F315C"/>
    <w:rsid w:val="001F630E"/>
    <w:rsid w:val="002014B5"/>
    <w:rsid w:val="00216050"/>
    <w:rsid w:val="0023720D"/>
    <w:rsid w:val="00284920"/>
    <w:rsid w:val="003075AF"/>
    <w:rsid w:val="003162BB"/>
    <w:rsid w:val="003346E7"/>
    <w:rsid w:val="0034164B"/>
    <w:rsid w:val="003B2B91"/>
    <w:rsid w:val="003C7C2A"/>
    <w:rsid w:val="00404D72"/>
    <w:rsid w:val="004204E0"/>
    <w:rsid w:val="00426C36"/>
    <w:rsid w:val="004347A0"/>
    <w:rsid w:val="004715FD"/>
    <w:rsid w:val="00477A26"/>
    <w:rsid w:val="0048085C"/>
    <w:rsid w:val="0048123E"/>
    <w:rsid w:val="00510E1C"/>
    <w:rsid w:val="00556EC6"/>
    <w:rsid w:val="0056492C"/>
    <w:rsid w:val="00566D10"/>
    <w:rsid w:val="005931D5"/>
    <w:rsid w:val="005A540C"/>
    <w:rsid w:val="005B6991"/>
    <w:rsid w:val="005D1ED7"/>
    <w:rsid w:val="005D4E5D"/>
    <w:rsid w:val="005F3D30"/>
    <w:rsid w:val="00613B71"/>
    <w:rsid w:val="00633EBB"/>
    <w:rsid w:val="0063611B"/>
    <w:rsid w:val="006419DD"/>
    <w:rsid w:val="00680235"/>
    <w:rsid w:val="00680F66"/>
    <w:rsid w:val="006C3488"/>
    <w:rsid w:val="006E1FEC"/>
    <w:rsid w:val="006F36E3"/>
    <w:rsid w:val="00725B35"/>
    <w:rsid w:val="00753316"/>
    <w:rsid w:val="00770408"/>
    <w:rsid w:val="00773A27"/>
    <w:rsid w:val="00774F64"/>
    <w:rsid w:val="007B22F3"/>
    <w:rsid w:val="007E4CA6"/>
    <w:rsid w:val="00803701"/>
    <w:rsid w:val="00817366"/>
    <w:rsid w:val="00822799"/>
    <w:rsid w:val="00832BD3"/>
    <w:rsid w:val="0084119E"/>
    <w:rsid w:val="00944795"/>
    <w:rsid w:val="0095243E"/>
    <w:rsid w:val="00986777"/>
    <w:rsid w:val="009B03A4"/>
    <w:rsid w:val="009B0935"/>
    <w:rsid w:val="00A05DA0"/>
    <w:rsid w:val="00A81725"/>
    <w:rsid w:val="00A85D6B"/>
    <w:rsid w:val="00A93062"/>
    <w:rsid w:val="00A9672E"/>
    <w:rsid w:val="00AA3964"/>
    <w:rsid w:val="00B005C9"/>
    <w:rsid w:val="00B171E5"/>
    <w:rsid w:val="00B1732E"/>
    <w:rsid w:val="00B26C27"/>
    <w:rsid w:val="00BB78D9"/>
    <w:rsid w:val="00BE3302"/>
    <w:rsid w:val="00BE6C05"/>
    <w:rsid w:val="00C17179"/>
    <w:rsid w:val="00C23B13"/>
    <w:rsid w:val="00C6108C"/>
    <w:rsid w:val="00C8245D"/>
    <w:rsid w:val="00CB3C00"/>
    <w:rsid w:val="00CD5E36"/>
    <w:rsid w:val="00CE1FB2"/>
    <w:rsid w:val="00CE5798"/>
    <w:rsid w:val="00CF0469"/>
    <w:rsid w:val="00D07C44"/>
    <w:rsid w:val="00D54B9E"/>
    <w:rsid w:val="00D83EB4"/>
    <w:rsid w:val="00E037BE"/>
    <w:rsid w:val="00E13604"/>
    <w:rsid w:val="00E403DE"/>
    <w:rsid w:val="00E91F09"/>
    <w:rsid w:val="00EA1F11"/>
    <w:rsid w:val="00ED7125"/>
    <w:rsid w:val="00F32694"/>
    <w:rsid w:val="00F43475"/>
    <w:rsid w:val="00F503B2"/>
    <w:rsid w:val="00F52DA0"/>
    <w:rsid w:val="00FB2626"/>
    <w:rsid w:val="00FE43EE"/>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78A9DC0"/>
  <w15:chartTrackingRefBased/>
  <w15:docId w15:val="{C7405E0C-CAD9-4098-BC44-2A0ADB79D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5D6B"/>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vision">
    <w:name w:val="Revision"/>
    <w:hidden/>
    <w:uiPriority w:val="99"/>
    <w:semiHidden/>
    <w:rsid w:val="00510E1C"/>
    <w:pPr>
      <w:spacing w:after="0" w:line="240" w:lineRule="auto"/>
    </w:pPr>
  </w:style>
  <w:style w:type="paragraph" w:styleId="En-tte">
    <w:name w:val="header"/>
    <w:basedOn w:val="Normal"/>
    <w:link w:val="En-tteCar"/>
    <w:uiPriority w:val="99"/>
    <w:unhideWhenUsed/>
    <w:rsid w:val="00CE1FB2"/>
    <w:pPr>
      <w:pBdr>
        <w:bottom w:val="single" w:sz="6" w:space="1" w:color="auto"/>
      </w:pBdr>
      <w:tabs>
        <w:tab w:val="center" w:pos="4153"/>
        <w:tab w:val="right" w:pos="8306"/>
      </w:tabs>
      <w:snapToGrid w:val="0"/>
      <w:spacing w:line="240" w:lineRule="auto"/>
      <w:jc w:val="center"/>
    </w:pPr>
    <w:rPr>
      <w:sz w:val="18"/>
      <w:szCs w:val="18"/>
    </w:rPr>
  </w:style>
  <w:style w:type="character" w:customStyle="1" w:styleId="En-tteCar">
    <w:name w:val="En-tête Car"/>
    <w:basedOn w:val="Policepardfaut"/>
    <w:link w:val="En-tte"/>
    <w:uiPriority w:val="99"/>
    <w:rsid w:val="00CE1FB2"/>
    <w:rPr>
      <w:sz w:val="18"/>
      <w:szCs w:val="18"/>
    </w:rPr>
  </w:style>
  <w:style w:type="paragraph" w:styleId="Pieddepage">
    <w:name w:val="footer"/>
    <w:basedOn w:val="Normal"/>
    <w:link w:val="PieddepageCar"/>
    <w:uiPriority w:val="99"/>
    <w:unhideWhenUsed/>
    <w:rsid w:val="00CE1FB2"/>
    <w:pPr>
      <w:tabs>
        <w:tab w:val="center" w:pos="4153"/>
        <w:tab w:val="right" w:pos="8306"/>
      </w:tabs>
      <w:snapToGrid w:val="0"/>
      <w:spacing w:line="240" w:lineRule="auto"/>
    </w:pPr>
    <w:rPr>
      <w:sz w:val="18"/>
      <w:szCs w:val="18"/>
    </w:rPr>
  </w:style>
  <w:style w:type="character" w:customStyle="1" w:styleId="PieddepageCar">
    <w:name w:val="Pied de page Car"/>
    <w:basedOn w:val="Policepardfaut"/>
    <w:link w:val="Pieddepage"/>
    <w:uiPriority w:val="99"/>
    <w:rsid w:val="00CE1FB2"/>
    <w:rPr>
      <w:sz w:val="18"/>
      <w:szCs w:val="18"/>
    </w:rPr>
  </w:style>
  <w:style w:type="table" w:styleId="Tableausimple1">
    <w:name w:val="Plain Table 1"/>
    <w:basedOn w:val="TableauNormal"/>
    <w:uiPriority w:val="41"/>
    <w:rsid w:val="00566D10"/>
    <w:pPr>
      <w:spacing w:after="0" w:line="240" w:lineRule="auto"/>
    </w:pPr>
    <w:rPr>
      <w:rFonts w:ascii="Calibri" w:eastAsia="DengXian" w:hAnsi="Calibri" w:cs="Arial"/>
      <w:lang w:val="fr-CH"/>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270808">
      <w:bodyDiv w:val="1"/>
      <w:marLeft w:val="0"/>
      <w:marRight w:val="0"/>
      <w:marTop w:val="0"/>
      <w:marBottom w:val="0"/>
      <w:divBdr>
        <w:top w:val="none" w:sz="0" w:space="0" w:color="auto"/>
        <w:left w:val="none" w:sz="0" w:space="0" w:color="auto"/>
        <w:bottom w:val="none" w:sz="0" w:space="0" w:color="auto"/>
        <w:right w:val="none" w:sz="0" w:space="0" w:color="auto"/>
      </w:divBdr>
    </w:div>
    <w:div w:id="395512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ECDACF-03D7-42F6-8654-87AF868187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344</Words>
  <Characters>1894</Characters>
  <Application>Microsoft Office Word</Application>
  <DocSecurity>0</DocSecurity>
  <Lines>15</Lines>
  <Paragraphs>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Schaller</dc:creator>
  <cp:keywords/>
  <dc:description/>
  <cp:lastModifiedBy>Tanguy Schindler</cp:lastModifiedBy>
  <cp:revision>2</cp:revision>
  <dcterms:created xsi:type="dcterms:W3CDTF">2023-05-10T09:29:00Z</dcterms:created>
  <dcterms:modified xsi:type="dcterms:W3CDTF">2023-05-10T09:29:00Z</dcterms:modified>
</cp:coreProperties>
</file>